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6EFD" w14:textId="27BC80F4" w:rsidR="000C1873" w:rsidRDefault="000C1873">
      <w:pPr>
        <w:jc w:val="center"/>
        <w:rPr>
          <w:rFonts w:ascii="Verdana" w:hAnsi="Verdana"/>
          <w:b/>
          <w:sz w:val="22"/>
          <w:szCs w:val="22"/>
        </w:rPr>
      </w:pPr>
    </w:p>
    <w:p w14:paraId="708ABC85" w14:textId="219F36F8" w:rsidR="002262D9" w:rsidRDefault="002262D9" w:rsidP="002262D9">
      <w:pPr>
        <w:spacing w:after="200" w:line="276" w:lineRule="auto"/>
        <w:jc w:val="center"/>
        <w:rPr>
          <w:rFonts w:asciiTheme="minorHAnsi" w:eastAsiaTheme="minorHAnsi" w:hAnsiTheme="minorHAnsi" w:cstheme="minorBidi"/>
          <w:b/>
          <w:sz w:val="96"/>
          <w:szCs w:val="96"/>
          <w:lang w:val="es-CO" w:eastAsia="en-US"/>
        </w:rPr>
      </w:pPr>
      <w:r w:rsidRPr="002262D9">
        <w:rPr>
          <w:rFonts w:asciiTheme="minorHAnsi" w:eastAsiaTheme="minorHAnsi" w:hAnsiTheme="minorHAnsi" w:cstheme="minorBidi"/>
          <w:b/>
          <w:sz w:val="96"/>
          <w:szCs w:val="96"/>
          <w:lang w:val="es-CO" w:eastAsia="en-US"/>
        </w:rPr>
        <w:t xml:space="preserve">PLAN DE MANTENIMIENTO HOSPITALARIO </w:t>
      </w:r>
      <w:r w:rsidR="00370E45">
        <w:rPr>
          <w:rFonts w:asciiTheme="minorHAnsi" w:eastAsiaTheme="minorHAnsi" w:hAnsiTheme="minorHAnsi" w:cstheme="minorBidi"/>
          <w:b/>
          <w:sz w:val="96"/>
          <w:szCs w:val="96"/>
          <w:lang w:val="es-CO" w:eastAsia="en-US"/>
        </w:rPr>
        <w:t>2.02</w:t>
      </w:r>
      <w:r w:rsidR="00C60408">
        <w:rPr>
          <w:rFonts w:asciiTheme="minorHAnsi" w:eastAsiaTheme="minorHAnsi" w:hAnsiTheme="minorHAnsi" w:cstheme="minorBidi"/>
          <w:b/>
          <w:sz w:val="96"/>
          <w:szCs w:val="96"/>
          <w:lang w:val="es-CO" w:eastAsia="en-US"/>
        </w:rPr>
        <w:t>4</w:t>
      </w:r>
    </w:p>
    <w:p w14:paraId="05ABE2D7" w14:textId="2E2A0F8C" w:rsidR="002863B3" w:rsidRPr="002262D9" w:rsidRDefault="002863B3" w:rsidP="002262D9">
      <w:pPr>
        <w:spacing w:after="200" w:line="276" w:lineRule="auto"/>
        <w:jc w:val="center"/>
        <w:rPr>
          <w:rFonts w:asciiTheme="minorHAnsi" w:eastAsiaTheme="minorHAnsi" w:hAnsiTheme="minorHAnsi" w:cstheme="minorBidi"/>
          <w:b/>
          <w:sz w:val="96"/>
          <w:szCs w:val="96"/>
          <w:lang w:val="es-CO" w:eastAsia="en-US"/>
        </w:rPr>
      </w:pPr>
      <w:r>
        <w:rPr>
          <w:rFonts w:asciiTheme="minorHAnsi" w:eastAsiaTheme="minorHAnsi" w:hAnsiTheme="minorHAnsi" w:cstheme="minorBidi"/>
          <w:b/>
          <w:sz w:val="96"/>
          <w:szCs w:val="96"/>
          <w:lang w:val="es-CO" w:eastAsia="en-US"/>
        </w:rPr>
        <w:t>ESE HOSPITAL DE NAZARETH</w:t>
      </w:r>
    </w:p>
    <w:p w14:paraId="645072A7" w14:textId="77777777" w:rsidR="002262D9" w:rsidRPr="002262D9" w:rsidRDefault="002262D9" w:rsidP="002262D9">
      <w:pPr>
        <w:spacing w:after="200" w:line="276" w:lineRule="auto"/>
        <w:jc w:val="center"/>
        <w:rPr>
          <w:rFonts w:asciiTheme="minorHAnsi" w:eastAsiaTheme="minorHAnsi" w:hAnsiTheme="minorHAnsi" w:cstheme="minorBidi"/>
          <w:b/>
          <w:sz w:val="96"/>
          <w:szCs w:val="96"/>
          <w:lang w:val="es-CO" w:eastAsia="en-US"/>
        </w:rPr>
      </w:pPr>
    </w:p>
    <w:p w14:paraId="7D4B53B8" w14:textId="42DFA829" w:rsidR="002262D9" w:rsidRPr="002262D9" w:rsidRDefault="004F0583" w:rsidP="002262D9">
      <w:pPr>
        <w:spacing w:after="200" w:line="276" w:lineRule="auto"/>
        <w:jc w:val="center"/>
        <w:rPr>
          <w:rFonts w:asciiTheme="minorHAnsi" w:eastAsiaTheme="minorHAnsi" w:hAnsiTheme="minorHAnsi" w:cstheme="minorBidi"/>
          <w:b/>
          <w:sz w:val="36"/>
          <w:szCs w:val="36"/>
          <w:lang w:val="es-CO" w:eastAsia="en-US"/>
        </w:rPr>
      </w:pPr>
      <w:r>
        <w:rPr>
          <w:rFonts w:asciiTheme="minorHAnsi" w:eastAsiaTheme="minorHAnsi" w:hAnsiTheme="minorHAnsi" w:cstheme="minorBidi"/>
          <w:b/>
          <w:sz w:val="36"/>
          <w:szCs w:val="36"/>
          <w:lang w:val="es-CO" w:eastAsia="en-US"/>
        </w:rPr>
        <w:t>CALMIDES ADAULFO GONZALEZ PRIETO</w:t>
      </w:r>
    </w:p>
    <w:p w14:paraId="4DD7BEFE" w14:textId="77777777" w:rsidR="002262D9" w:rsidRPr="002262D9" w:rsidRDefault="002262D9" w:rsidP="002262D9">
      <w:pPr>
        <w:spacing w:after="200" w:line="276" w:lineRule="auto"/>
        <w:jc w:val="center"/>
        <w:rPr>
          <w:rFonts w:asciiTheme="minorHAnsi" w:eastAsiaTheme="minorHAnsi" w:hAnsiTheme="minorHAnsi" w:cstheme="minorBidi"/>
          <w:b/>
          <w:sz w:val="36"/>
          <w:szCs w:val="36"/>
          <w:lang w:val="es-CO" w:eastAsia="en-US"/>
        </w:rPr>
      </w:pPr>
      <w:r w:rsidRPr="002262D9">
        <w:rPr>
          <w:rFonts w:asciiTheme="minorHAnsi" w:eastAsiaTheme="minorHAnsi" w:hAnsiTheme="minorHAnsi" w:cstheme="minorBidi"/>
          <w:b/>
          <w:sz w:val="36"/>
          <w:szCs w:val="36"/>
          <w:lang w:val="es-CO" w:eastAsia="en-US"/>
        </w:rPr>
        <w:t>GERENTE ESE HOSPITAL DE NAZARETH</w:t>
      </w:r>
    </w:p>
    <w:p w14:paraId="68C6E792" w14:textId="77777777" w:rsidR="000C1873" w:rsidRPr="002262D9" w:rsidRDefault="000C1873">
      <w:pPr>
        <w:pStyle w:val="Ttulo4"/>
        <w:rPr>
          <w:lang w:val="es-CO"/>
        </w:rPr>
      </w:pPr>
    </w:p>
    <w:p w14:paraId="31AEA8F4" w14:textId="77777777" w:rsidR="000C1873" w:rsidRDefault="000C1873">
      <w:pPr>
        <w:pStyle w:val="Ttulo4"/>
      </w:pPr>
    </w:p>
    <w:p w14:paraId="1494551C" w14:textId="77777777" w:rsidR="000C1873" w:rsidRDefault="000C1873">
      <w:pPr>
        <w:pStyle w:val="Ttulo4"/>
      </w:pPr>
    </w:p>
    <w:p w14:paraId="1991DD0E" w14:textId="77777777" w:rsidR="000C1873" w:rsidRDefault="000C1873">
      <w:pPr>
        <w:pStyle w:val="Ttulo4"/>
      </w:pPr>
    </w:p>
    <w:p w14:paraId="0BDA1950" w14:textId="77777777" w:rsidR="000C1873" w:rsidRDefault="000C1873">
      <w:pPr>
        <w:pStyle w:val="Ttulo4"/>
      </w:pPr>
    </w:p>
    <w:p w14:paraId="4909C085" w14:textId="77777777" w:rsidR="000C1873" w:rsidRDefault="000C1873">
      <w:pPr>
        <w:pStyle w:val="Ttulo4"/>
      </w:pPr>
      <w:r>
        <w:t>INDICE GENERAL</w:t>
      </w:r>
    </w:p>
    <w:p w14:paraId="162B7979" w14:textId="77777777" w:rsidR="000C1873" w:rsidRDefault="000C1873">
      <w:pPr>
        <w:jc w:val="both"/>
        <w:rPr>
          <w:rFonts w:ascii="Verdana" w:hAnsi="Verdana"/>
          <w:sz w:val="22"/>
          <w:szCs w:val="22"/>
        </w:rPr>
      </w:pPr>
    </w:p>
    <w:p w14:paraId="1CDFD18E" w14:textId="77777777" w:rsidR="000C1873" w:rsidRDefault="000C1873">
      <w:pPr>
        <w:jc w:val="both"/>
        <w:rPr>
          <w:rFonts w:ascii="Verdana" w:hAnsi="Verdana"/>
          <w:sz w:val="22"/>
          <w:szCs w:val="22"/>
        </w:rPr>
      </w:pPr>
    </w:p>
    <w:p w14:paraId="5176E9B6" w14:textId="77777777" w:rsidR="000C1873" w:rsidRDefault="000C1873">
      <w:pPr>
        <w:ind w:left="-540" w:firstLine="540"/>
        <w:jc w:val="both"/>
        <w:rPr>
          <w:rFonts w:ascii="Verdana" w:hAnsi="Verdana"/>
          <w:sz w:val="22"/>
          <w:szCs w:val="22"/>
        </w:rPr>
      </w:pPr>
    </w:p>
    <w:p w14:paraId="59F0BCA3" w14:textId="77777777" w:rsidR="000C1873" w:rsidRDefault="000C1873">
      <w:pPr>
        <w:jc w:val="both"/>
        <w:rPr>
          <w:rFonts w:ascii="Verdana" w:hAnsi="Verdana"/>
          <w:sz w:val="22"/>
          <w:szCs w:val="22"/>
        </w:rPr>
      </w:pPr>
    </w:p>
    <w:p w14:paraId="0381AB09" w14:textId="77777777" w:rsidR="000C1873" w:rsidRPr="002262D9" w:rsidRDefault="00795456">
      <w:pPr>
        <w:numPr>
          <w:ilvl w:val="0"/>
          <w:numId w:val="4"/>
        </w:numPr>
        <w:rPr>
          <w:rFonts w:ascii="Arial Black" w:hAnsi="Arial Black"/>
          <w:b/>
          <w:bCs/>
          <w:sz w:val="28"/>
          <w:szCs w:val="28"/>
          <w:lang w:val="es-ES_tradnl"/>
        </w:rPr>
      </w:pPr>
      <w:r>
        <w:rPr>
          <w:rFonts w:ascii="Arial Black" w:hAnsi="Arial Black"/>
          <w:b/>
          <w:bCs/>
          <w:sz w:val="28"/>
          <w:szCs w:val="28"/>
          <w:lang w:val="es-ES_tradnl"/>
        </w:rPr>
        <w:t xml:space="preserve">  </w:t>
      </w:r>
      <w:r w:rsidR="000C1873" w:rsidRPr="002262D9">
        <w:rPr>
          <w:rFonts w:ascii="Arial Black" w:hAnsi="Arial Black"/>
          <w:b/>
          <w:bCs/>
          <w:sz w:val="28"/>
          <w:szCs w:val="28"/>
          <w:lang w:val="es-ES_tradnl"/>
        </w:rPr>
        <w:t>INTRODUCCIÓN</w:t>
      </w:r>
      <w:r w:rsidR="007519D6">
        <w:rPr>
          <w:rFonts w:ascii="Arial Black" w:hAnsi="Arial Black"/>
          <w:b/>
          <w:bCs/>
          <w:sz w:val="28"/>
          <w:szCs w:val="28"/>
          <w:lang w:val="es-ES_tradnl"/>
        </w:rPr>
        <w:t>.</w:t>
      </w:r>
    </w:p>
    <w:p w14:paraId="208B2860" w14:textId="77777777" w:rsidR="000C1873" w:rsidRPr="002262D9" w:rsidRDefault="00795456">
      <w:pPr>
        <w:numPr>
          <w:ilvl w:val="0"/>
          <w:numId w:val="4"/>
        </w:numPr>
        <w:rPr>
          <w:rFonts w:ascii="Arial Black" w:hAnsi="Arial Black"/>
          <w:b/>
          <w:bCs/>
          <w:sz w:val="28"/>
          <w:szCs w:val="28"/>
          <w:lang w:val="es-ES_tradnl"/>
        </w:rPr>
      </w:pPr>
      <w:r>
        <w:rPr>
          <w:rFonts w:ascii="Arial Black" w:hAnsi="Arial Black"/>
          <w:b/>
          <w:bCs/>
          <w:sz w:val="28"/>
          <w:szCs w:val="28"/>
          <w:lang w:val="es-ES_tradnl"/>
        </w:rPr>
        <w:t xml:space="preserve">  </w:t>
      </w:r>
      <w:r w:rsidR="000C1873" w:rsidRPr="002262D9">
        <w:rPr>
          <w:rFonts w:ascii="Arial Black" w:hAnsi="Arial Black"/>
          <w:b/>
          <w:bCs/>
          <w:sz w:val="28"/>
          <w:szCs w:val="28"/>
          <w:lang w:val="es-ES_tradnl"/>
        </w:rPr>
        <w:t>OBJETIVO GENERAL</w:t>
      </w:r>
      <w:r w:rsidR="007519D6">
        <w:rPr>
          <w:rFonts w:ascii="Arial Black" w:hAnsi="Arial Black"/>
          <w:b/>
          <w:bCs/>
          <w:sz w:val="28"/>
          <w:szCs w:val="28"/>
          <w:lang w:val="es-ES_tradnl"/>
        </w:rPr>
        <w:t>.</w:t>
      </w:r>
    </w:p>
    <w:p w14:paraId="1598B5E2" w14:textId="77777777" w:rsidR="000C1873" w:rsidRPr="002262D9" w:rsidRDefault="00795456">
      <w:pPr>
        <w:numPr>
          <w:ilvl w:val="0"/>
          <w:numId w:val="4"/>
        </w:numPr>
        <w:rPr>
          <w:rFonts w:ascii="Arial Black" w:hAnsi="Arial Black"/>
          <w:b/>
          <w:bCs/>
          <w:sz w:val="28"/>
          <w:szCs w:val="28"/>
          <w:lang w:val="es-ES_tradnl"/>
        </w:rPr>
      </w:pPr>
      <w:r>
        <w:rPr>
          <w:rFonts w:ascii="Arial Black" w:hAnsi="Arial Black"/>
          <w:b/>
          <w:bCs/>
          <w:sz w:val="28"/>
          <w:szCs w:val="28"/>
          <w:lang w:val="es-ES_tradnl"/>
        </w:rPr>
        <w:t xml:space="preserve">  </w:t>
      </w:r>
      <w:r w:rsidR="000C1873" w:rsidRPr="002262D9">
        <w:rPr>
          <w:rFonts w:ascii="Arial Black" w:hAnsi="Arial Black"/>
          <w:b/>
          <w:bCs/>
          <w:sz w:val="28"/>
          <w:szCs w:val="28"/>
          <w:lang w:val="es-ES_tradnl"/>
        </w:rPr>
        <w:t>OBJETIVOS ESPECIFICOS</w:t>
      </w:r>
      <w:r w:rsidR="007519D6">
        <w:rPr>
          <w:rFonts w:ascii="Arial Black" w:hAnsi="Arial Black"/>
          <w:b/>
          <w:bCs/>
          <w:sz w:val="28"/>
          <w:szCs w:val="28"/>
          <w:lang w:val="es-ES_tradnl"/>
        </w:rPr>
        <w:t>.</w:t>
      </w:r>
    </w:p>
    <w:p w14:paraId="1E864BC3" w14:textId="77777777" w:rsidR="000C1873" w:rsidRPr="002262D9" w:rsidRDefault="00795456">
      <w:pPr>
        <w:numPr>
          <w:ilvl w:val="0"/>
          <w:numId w:val="4"/>
        </w:numPr>
        <w:rPr>
          <w:rFonts w:ascii="Arial Black" w:hAnsi="Arial Black"/>
          <w:b/>
          <w:bCs/>
          <w:sz w:val="28"/>
          <w:szCs w:val="28"/>
          <w:lang w:val="es-ES_tradnl"/>
        </w:rPr>
      </w:pPr>
      <w:r>
        <w:rPr>
          <w:rFonts w:ascii="Arial Black" w:hAnsi="Arial Black"/>
          <w:b/>
          <w:bCs/>
          <w:sz w:val="28"/>
          <w:szCs w:val="28"/>
          <w:lang w:val="es-ES_tradnl"/>
        </w:rPr>
        <w:t xml:space="preserve">  </w:t>
      </w:r>
      <w:r w:rsidR="000C1873" w:rsidRPr="002262D9">
        <w:rPr>
          <w:rFonts w:ascii="Arial Black" w:hAnsi="Arial Black"/>
          <w:b/>
          <w:bCs/>
          <w:sz w:val="28"/>
          <w:szCs w:val="28"/>
          <w:lang w:val="es-ES_tradnl"/>
        </w:rPr>
        <w:t>JUSTIFICACIÓN</w:t>
      </w:r>
      <w:r w:rsidR="007519D6">
        <w:rPr>
          <w:rFonts w:ascii="Arial Black" w:hAnsi="Arial Black"/>
          <w:b/>
          <w:bCs/>
          <w:sz w:val="28"/>
          <w:szCs w:val="28"/>
          <w:lang w:val="es-ES_tradnl"/>
        </w:rPr>
        <w:t>.</w:t>
      </w:r>
    </w:p>
    <w:p w14:paraId="21153535" w14:textId="77777777" w:rsidR="000C1873" w:rsidRPr="007519D6" w:rsidRDefault="00795456">
      <w:pPr>
        <w:numPr>
          <w:ilvl w:val="0"/>
          <w:numId w:val="4"/>
        </w:numPr>
        <w:rPr>
          <w:rFonts w:ascii="Arial Black" w:hAnsi="Arial Black"/>
          <w:b/>
          <w:bCs/>
          <w:sz w:val="28"/>
          <w:szCs w:val="28"/>
          <w:lang w:val="es-ES_tradnl"/>
        </w:rPr>
      </w:pPr>
      <w:r>
        <w:rPr>
          <w:rFonts w:ascii="Arial Black" w:hAnsi="Arial Black" w:cs="Arial"/>
          <w:b/>
          <w:bCs/>
          <w:sz w:val="28"/>
          <w:szCs w:val="28"/>
        </w:rPr>
        <w:t xml:space="preserve">  </w:t>
      </w:r>
      <w:r w:rsidR="000C1873" w:rsidRPr="002262D9">
        <w:rPr>
          <w:rFonts w:ascii="Arial Black" w:hAnsi="Arial Black" w:cs="Arial"/>
          <w:b/>
          <w:bCs/>
          <w:sz w:val="28"/>
          <w:szCs w:val="28"/>
        </w:rPr>
        <w:t>PROCESO DE MANTENIMIENTO</w:t>
      </w:r>
      <w:r w:rsidR="000C1873" w:rsidRPr="002262D9">
        <w:rPr>
          <w:rFonts w:ascii="Arial Black" w:hAnsi="Arial Black" w:cs="Arial"/>
          <w:b/>
          <w:sz w:val="28"/>
          <w:szCs w:val="28"/>
        </w:rPr>
        <w:t>.</w:t>
      </w:r>
    </w:p>
    <w:p w14:paraId="45A70307" w14:textId="77777777" w:rsidR="007519D6" w:rsidRPr="002262D9" w:rsidRDefault="00795456">
      <w:pPr>
        <w:numPr>
          <w:ilvl w:val="0"/>
          <w:numId w:val="4"/>
        </w:numPr>
        <w:rPr>
          <w:rFonts w:ascii="Arial Black" w:hAnsi="Arial Black"/>
          <w:b/>
          <w:bCs/>
          <w:sz w:val="28"/>
          <w:szCs w:val="28"/>
          <w:lang w:val="es-ES_tradnl"/>
        </w:rPr>
      </w:pPr>
      <w:r>
        <w:rPr>
          <w:rFonts w:ascii="Arial Black" w:hAnsi="Arial Black"/>
          <w:b/>
          <w:bCs/>
          <w:sz w:val="28"/>
          <w:szCs w:val="28"/>
          <w:lang w:val="es-ES_tradnl"/>
        </w:rPr>
        <w:t xml:space="preserve">  </w:t>
      </w:r>
      <w:r w:rsidR="007519D6">
        <w:rPr>
          <w:rFonts w:ascii="Arial Black" w:hAnsi="Arial Black"/>
          <w:b/>
          <w:bCs/>
          <w:sz w:val="28"/>
          <w:szCs w:val="28"/>
          <w:lang w:val="es-ES_tradnl"/>
        </w:rPr>
        <w:t>FLUJOS DE TRABAJO.</w:t>
      </w:r>
    </w:p>
    <w:p w14:paraId="332BF60A" w14:textId="77777777" w:rsidR="000C1873" w:rsidRPr="002262D9" w:rsidRDefault="00795456">
      <w:pPr>
        <w:numPr>
          <w:ilvl w:val="0"/>
          <w:numId w:val="4"/>
        </w:numPr>
        <w:rPr>
          <w:rFonts w:ascii="Arial Black" w:hAnsi="Arial Black"/>
          <w:b/>
          <w:bCs/>
          <w:sz w:val="28"/>
          <w:szCs w:val="28"/>
          <w:lang w:val="es-ES_tradnl"/>
        </w:rPr>
      </w:pPr>
      <w:r>
        <w:rPr>
          <w:rFonts w:ascii="Arial Black" w:hAnsi="Arial Black"/>
          <w:b/>
          <w:bCs/>
          <w:sz w:val="28"/>
          <w:szCs w:val="28"/>
        </w:rPr>
        <w:t xml:space="preserve">  </w:t>
      </w:r>
      <w:r w:rsidR="000C1873" w:rsidRPr="002262D9">
        <w:rPr>
          <w:rFonts w:ascii="Arial Black" w:hAnsi="Arial Black"/>
          <w:b/>
          <w:bCs/>
          <w:sz w:val="28"/>
          <w:szCs w:val="28"/>
        </w:rPr>
        <w:t>CRONOGRAMA MANTENIMIENTO PREVENTIVO</w:t>
      </w:r>
      <w:r w:rsidR="007519D6">
        <w:rPr>
          <w:rFonts w:ascii="Arial Black" w:hAnsi="Arial Black"/>
          <w:b/>
          <w:bCs/>
          <w:sz w:val="28"/>
          <w:szCs w:val="28"/>
        </w:rPr>
        <w:t>.</w:t>
      </w:r>
    </w:p>
    <w:p w14:paraId="388AB6F3" w14:textId="77777777" w:rsidR="00C41151" w:rsidRDefault="00795456" w:rsidP="007519D6">
      <w:pPr>
        <w:pStyle w:val="Prrafodelista"/>
        <w:numPr>
          <w:ilvl w:val="0"/>
          <w:numId w:val="4"/>
        </w:numPr>
        <w:rPr>
          <w:rFonts w:ascii="Arial Black" w:hAnsi="Arial Black"/>
          <w:b/>
          <w:bCs/>
          <w:sz w:val="28"/>
          <w:szCs w:val="28"/>
          <w:lang w:val="es-ES_tradnl"/>
        </w:rPr>
      </w:pPr>
      <w:r>
        <w:rPr>
          <w:rFonts w:ascii="Arial Black" w:hAnsi="Arial Black"/>
          <w:b/>
          <w:bCs/>
          <w:sz w:val="28"/>
          <w:szCs w:val="28"/>
          <w:lang w:val="es-ES_tradnl"/>
        </w:rPr>
        <w:t xml:space="preserve">  </w:t>
      </w:r>
      <w:r w:rsidR="00C41151" w:rsidRPr="007519D6">
        <w:rPr>
          <w:rFonts w:ascii="Arial Black" w:hAnsi="Arial Black"/>
          <w:b/>
          <w:bCs/>
          <w:sz w:val="28"/>
          <w:szCs w:val="28"/>
          <w:lang w:val="es-ES_tradnl"/>
        </w:rPr>
        <w:t xml:space="preserve">ANEXO </w:t>
      </w:r>
      <w:r w:rsidR="00A346DC" w:rsidRPr="007519D6">
        <w:rPr>
          <w:rFonts w:ascii="Arial Black" w:hAnsi="Arial Black"/>
          <w:b/>
          <w:bCs/>
          <w:sz w:val="28"/>
          <w:szCs w:val="28"/>
          <w:lang w:val="es-ES_tradnl"/>
        </w:rPr>
        <w:t>1</w:t>
      </w:r>
      <w:r w:rsidR="00C41151" w:rsidRPr="007519D6">
        <w:rPr>
          <w:rFonts w:ascii="Arial Black" w:hAnsi="Arial Black"/>
          <w:b/>
          <w:bCs/>
          <w:sz w:val="28"/>
          <w:szCs w:val="28"/>
          <w:lang w:val="es-ES_tradnl"/>
        </w:rPr>
        <w:t xml:space="preserve"> PRESUPUESTO DETALLADO POR EVENTO</w:t>
      </w:r>
      <w:r w:rsidR="007519D6">
        <w:rPr>
          <w:rFonts w:ascii="Arial Black" w:hAnsi="Arial Black"/>
          <w:b/>
          <w:bCs/>
          <w:sz w:val="28"/>
          <w:szCs w:val="28"/>
          <w:lang w:val="es-ES_tradnl"/>
        </w:rPr>
        <w:t>.</w:t>
      </w:r>
    </w:p>
    <w:p w14:paraId="3C994F89" w14:textId="00E2EB9E" w:rsidR="00C10328" w:rsidRDefault="00795456" w:rsidP="007519D6">
      <w:pPr>
        <w:pStyle w:val="Prrafodelista"/>
        <w:numPr>
          <w:ilvl w:val="0"/>
          <w:numId w:val="4"/>
        </w:numPr>
        <w:rPr>
          <w:rFonts w:ascii="Arial Black" w:hAnsi="Arial Black"/>
          <w:b/>
          <w:bCs/>
          <w:sz w:val="28"/>
          <w:szCs w:val="28"/>
          <w:lang w:val="es-ES_tradnl"/>
        </w:rPr>
      </w:pPr>
      <w:r>
        <w:rPr>
          <w:rFonts w:ascii="Arial Black" w:hAnsi="Arial Black"/>
          <w:b/>
          <w:bCs/>
          <w:sz w:val="28"/>
          <w:szCs w:val="28"/>
          <w:lang w:val="es-ES_tradnl"/>
        </w:rPr>
        <w:t xml:space="preserve">  </w:t>
      </w:r>
      <w:r w:rsidR="00C10328">
        <w:rPr>
          <w:rFonts w:ascii="Arial Black" w:hAnsi="Arial Black"/>
          <w:b/>
          <w:bCs/>
          <w:sz w:val="28"/>
          <w:szCs w:val="28"/>
          <w:lang w:val="es-ES_tradnl"/>
        </w:rPr>
        <w:t>ANEXO 2</w:t>
      </w:r>
      <w:r>
        <w:rPr>
          <w:rFonts w:ascii="Arial Black" w:hAnsi="Arial Black"/>
          <w:b/>
          <w:bCs/>
          <w:sz w:val="28"/>
          <w:szCs w:val="28"/>
          <w:lang w:val="es-ES_tradnl"/>
        </w:rPr>
        <w:t xml:space="preserve"> RESUMEN PLAN DE MANTENIMIENTO 20</w:t>
      </w:r>
      <w:r w:rsidR="00C60408">
        <w:rPr>
          <w:rFonts w:ascii="Arial Black" w:hAnsi="Arial Black"/>
          <w:b/>
          <w:bCs/>
          <w:sz w:val="28"/>
          <w:szCs w:val="28"/>
          <w:lang w:val="es-ES_tradnl"/>
        </w:rPr>
        <w:t>24</w:t>
      </w:r>
      <w:bookmarkStart w:id="0" w:name="_GoBack"/>
      <w:bookmarkEnd w:id="0"/>
      <w:r>
        <w:rPr>
          <w:rFonts w:ascii="Arial Black" w:hAnsi="Arial Black"/>
          <w:b/>
          <w:bCs/>
          <w:sz w:val="28"/>
          <w:szCs w:val="28"/>
          <w:lang w:val="es-ES_tradnl"/>
        </w:rPr>
        <w:t>.</w:t>
      </w:r>
    </w:p>
    <w:p w14:paraId="6E9FE3E6" w14:textId="77777777" w:rsidR="00C51FF8" w:rsidRPr="002262D9" w:rsidRDefault="00C51FF8" w:rsidP="00800663">
      <w:pPr>
        <w:pStyle w:val="Prrafodelista"/>
        <w:rPr>
          <w:rFonts w:ascii="Arial Black" w:hAnsi="Arial Black"/>
          <w:b/>
          <w:bCs/>
          <w:sz w:val="28"/>
          <w:szCs w:val="28"/>
          <w:lang w:val="es-ES_tradnl"/>
        </w:rPr>
      </w:pPr>
    </w:p>
    <w:p w14:paraId="06F6D7AF" w14:textId="77777777" w:rsidR="000C1873" w:rsidRDefault="000C1873">
      <w:pPr>
        <w:jc w:val="both"/>
        <w:rPr>
          <w:rFonts w:ascii="Verdana" w:hAnsi="Verdana"/>
          <w:sz w:val="28"/>
          <w:szCs w:val="28"/>
        </w:rPr>
      </w:pPr>
      <w:r>
        <w:rPr>
          <w:rFonts w:ascii="Verdana" w:hAnsi="Verdana"/>
          <w:sz w:val="28"/>
          <w:szCs w:val="28"/>
        </w:rPr>
        <w:br w:type="page"/>
      </w:r>
    </w:p>
    <w:p w14:paraId="46BD020E" w14:textId="77777777" w:rsidR="000C1873" w:rsidRPr="00A23373" w:rsidRDefault="000C1873">
      <w:pPr>
        <w:numPr>
          <w:ilvl w:val="0"/>
          <w:numId w:val="1"/>
        </w:numPr>
        <w:rPr>
          <w:rFonts w:ascii="Arial" w:hAnsi="Arial" w:cs="Arial"/>
          <w:b/>
          <w:bCs/>
          <w:lang w:val="es-ES_tradnl"/>
        </w:rPr>
      </w:pPr>
      <w:r w:rsidRPr="00A23373">
        <w:rPr>
          <w:rFonts w:ascii="Arial" w:hAnsi="Arial" w:cs="Arial"/>
          <w:b/>
          <w:bCs/>
        </w:rPr>
        <w:lastRenderedPageBreak/>
        <w:t>I</w:t>
      </w:r>
      <w:r w:rsidRPr="00A23373">
        <w:rPr>
          <w:rFonts w:ascii="Arial" w:hAnsi="Arial" w:cs="Arial"/>
          <w:b/>
          <w:bCs/>
          <w:lang w:val="es-ES_tradnl"/>
        </w:rPr>
        <w:t>NTRODUCCIÓN</w:t>
      </w:r>
    </w:p>
    <w:p w14:paraId="5C04B6BD" w14:textId="77777777" w:rsidR="000C1873" w:rsidRDefault="000C1873">
      <w:pPr>
        <w:rPr>
          <w:lang w:val="es-ES_tradnl"/>
        </w:rPr>
      </w:pPr>
    </w:p>
    <w:p w14:paraId="3BE360D4" w14:textId="77777777" w:rsidR="000C1873" w:rsidRDefault="000C1873" w:rsidP="005D3B2A">
      <w:pPr>
        <w:jc w:val="both"/>
        <w:rPr>
          <w:lang w:val="es-ES_tradnl"/>
        </w:rPr>
      </w:pPr>
      <w:r>
        <w:rPr>
          <w:lang w:val="es-ES_tradnl"/>
        </w:rPr>
        <w:t xml:space="preserve">El Hospital de Nazareth, único Hospital que presta servicio a la población Wayuu de la Alta Guajira, </w:t>
      </w:r>
      <w:r w:rsidR="00910D01">
        <w:rPr>
          <w:lang w:val="es-ES_tradnl"/>
        </w:rPr>
        <w:t>está</w:t>
      </w:r>
      <w:r>
        <w:rPr>
          <w:lang w:val="es-ES_tradnl"/>
        </w:rPr>
        <w:t xml:space="preserve"> ubicado en el corregimiento de Nazareth, a 6 horas por trocha de la cabecera municipal y atiende además los Centros de Salud de puerto Estrella, Siapana y Paraíso, lo mismo que los puestos de salud de Villa Fátima y </w:t>
      </w:r>
      <w:proofErr w:type="spellStart"/>
      <w:r>
        <w:rPr>
          <w:lang w:val="es-ES_tradnl"/>
        </w:rPr>
        <w:t>Warpana</w:t>
      </w:r>
      <w:proofErr w:type="spellEnd"/>
      <w:r>
        <w:rPr>
          <w:lang w:val="es-ES_tradnl"/>
        </w:rPr>
        <w:t>.</w:t>
      </w:r>
    </w:p>
    <w:p w14:paraId="1D067BA3" w14:textId="77777777" w:rsidR="000C1873" w:rsidRDefault="000C1873" w:rsidP="005D3B2A">
      <w:pPr>
        <w:jc w:val="both"/>
        <w:rPr>
          <w:lang w:val="es-ES_tradnl"/>
        </w:rPr>
      </w:pPr>
    </w:p>
    <w:p w14:paraId="1CC1CECB" w14:textId="77777777" w:rsidR="000C1873" w:rsidRDefault="000C1873" w:rsidP="005D3B2A">
      <w:pPr>
        <w:jc w:val="both"/>
        <w:rPr>
          <w:lang w:val="es-ES_tradnl"/>
        </w:rPr>
      </w:pPr>
      <w:r>
        <w:rPr>
          <w:lang w:val="es-ES_tradnl"/>
        </w:rPr>
        <w:t xml:space="preserve">En el </w:t>
      </w:r>
      <w:r w:rsidR="00AC003A">
        <w:rPr>
          <w:lang w:val="es-ES_tradnl"/>
        </w:rPr>
        <w:t>último</w:t>
      </w:r>
      <w:r>
        <w:rPr>
          <w:lang w:val="es-ES_tradnl"/>
        </w:rPr>
        <w:t xml:space="preserve"> censo tiene una población vinculada de </w:t>
      </w:r>
      <w:r w:rsidR="00AC003A">
        <w:rPr>
          <w:lang w:val="es-ES_tradnl"/>
        </w:rPr>
        <w:t>más</w:t>
      </w:r>
      <w:r>
        <w:rPr>
          <w:lang w:val="es-ES_tradnl"/>
        </w:rPr>
        <w:t xml:space="preserve"> de </w:t>
      </w:r>
      <w:r w:rsidR="008D4CC0">
        <w:rPr>
          <w:lang w:val="es-ES_tradnl"/>
        </w:rPr>
        <w:t>52</w:t>
      </w:r>
      <w:r>
        <w:rPr>
          <w:lang w:val="es-ES_tradnl"/>
        </w:rPr>
        <w:t>.000 indígenas Wayuu diseminados por la Alta Guajira.</w:t>
      </w:r>
    </w:p>
    <w:p w14:paraId="52270C86" w14:textId="77777777" w:rsidR="000C1873" w:rsidRDefault="000C1873" w:rsidP="005D3B2A">
      <w:pPr>
        <w:jc w:val="both"/>
        <w:rPr>
          <w:lang w:val="es-ES_tradnl"/>
        </w:rPr>
      </w:pPr>
    </w:p>
    <w:p w14:paraId="3F185529" w14:textId="77777777" w:rsidR="000C1873" w:rsidRDefault="000C1873" w:rsidP="005D3B2A">
      <w:pPr>
        <w:jc w:val="both"/>
        <w:rPr>
          <w:lang w:val="es-ES_tradnl"/>
        </w:rPr>
      </w:pPr>
      <w:r>
        <w:rPr>
          <w:lang w:val="es-ES_tradnl"/>
        </w:rPr>
        <w:t>Por la dificultad de las comunicaciones debe estar muy bien dotado de infraestructura pues tiene que ser autosuficiente, ya que el corregimiento no cuenta con luz, agua y alcantarillado.</w:t>
      </w:r>
    </w:p>
    <w:p w14:paraId="2387CFA0" w14:textId="77777777" w:rsidR="000C1873" w:rsidRDefault="000C1873" w:rsidP="005D3B2A">
      <w:pPr>
        <w:jc w:val="both"/>
        <w:rPr>
          <w:lang w:val="es-ES_tradnl"/>
        </w:rPr>
      </w:pPr>
    </w:p>
    <w:p w14:paraId="2C34FCC6" w14:textId="77777777" w:rsidR="000C1873" w:rsidRDefault="000C1873" w:rsidP="005D3B2A">
      <w:pPr>
        <w:jc w:val="both"/>
        <w:rPr>
          <w:lang w:val="es-ES_tradnl"/>
        </w:rPr>
      </w:pPr>
      <w:r>
        <w:rPr>
          <w:lang w:val="es-ES_tradnl"/>
        </w:rPr>
        <w:t>Los costos de mantenimiento son bastante elevados por la dificultades, falta de personal calificado, consecución de repuestos, falta de talleres, etc.</w:t>
      </w:r>
    </w:p>
    <w:p w14:paraId="07D214FF" w14:textId="77777777" w:rsidR="000C1873" w:rsidRPr="00A23373" w:rsidRDefault="000C1873">
      <w:pPr>
        <w:rPr>
          <w:rFonts w:ascii="Arial" w:hAnsi="Arial" w:cs="Arial"/>
          <w:lang w:val="es-ES_tradnl"/>
        </w:rPr>
      </w:pPr>
    </w:p>
    <w:p w14:paraId="217C1EAE" w14:textId="77777777" w:rsidR="000C1873" w:rsidRPr="00A23373" w:rsidRDefault="000C1873">
      <w:pPr>
        <w:numPr>
          <w:ilvl w:val="0"/>
          <w:numId w:val="1"/>
        </w:numPr>
        <w:rPr>
          <w:rFonts w:ascii="Arial" w:hAnsi="Arial" w:cs="Arial"/>
          <w:b/>
          <w:bCs/>
          <w:lang w:val="es-ES_tradnl"/>
        </w:rPr>
      </w:pPr>
      <w:r w:rsidRPr="00A23373">
        <w:rPr>
          <w:rFonts w:ascii="Arial" w:hAnsi="Arial" w:cs="Arial"/>
          <w:b/>
          <w:bCs/>
          <w:lang w:val="es-ES_tradnl"/>
        </w:rPr>
        <w:t>OBJETIVO GENERAL</w:t>
      </w:r>
    </w:p>
    <w:p w14:paraId="31B1BAD9" w14:textId="77777777" w:rsidR="000C1873" w:rsidRDefault="000C1873">
      <w:pPr>
        <w:rPr>
          <w:lang w:val="es-ES_tradnl"/>
        </w:rPr>
      </w:pPr>
    </w:p>
    <w:p w14:paraId="0A59F52C" w14:textId="77777777" w:rsidR="000C1873" w:rsidRDefault="000C1873" w:rsidP="005D3B2A">
      <w:pPr>
        <w:jc w:val="both"/>
        <w:rPr>
          <w:lang w:val="es-ES_tradnl"/>
        </w:rPr>
      </w:pPr>
      <w:r>
        <w:rPr>
          <w:lang w:val="es-ES_tradnl"/>
        </w:rPr>
        <w:t>El objetivo general del plan de mantenimiento del Hospital de Nazareth es generar las herramientas necesarias para el perfecto funcionamiento de los servicios que presta el Hospital sin deterioro de su calidad.</w:t>
      </w:r>
    </w:p>
    <w:p w14:paraId="381F4066" w14:textId="77777777" w:rsidR="000C1873" w:rsidRDefault="000C1873" w:rsidP="005D3B2A">
      <w:pPr>
        <w:jc w:val="both"/>
        <w:rPr>
          <w:lang w:val="es-ES_tradnl"/>
        </w:rPr>
      </w:pPr>
    </w:p>
    <w:p w14:paraId="21F6515D" w14:textId="77777777" w:rsidR="000C1873" w:rsidRDefault="000C1873" w:rsidP="005D3B2A">
      <w:pPr>
        <w:numPr>
          <w:ilvl w:val="0"/>
          <w:numId w:val="1"/>
        </w:numPr>
        <w:jc w:val="both"/>
        <w:rPr>
          <w:b/>
          <w:bCs/>
          <w:lang w:val="es-ES_tradnl"/>
        </w:rPr>
      </w:pPr>
      <w:r>
        <w:rPr>
          <w:b/>
          <w:bCs/>
          <w:lang w:val="es-ES_tradnl"/>
        </w:rPr>
        <w:t>OBJETIVOS ESPECIFICOS</w:t>
      </w:r>
    </w:p>
    <w:p w14:paraId="019C1B21" w14:textId="77777777" w:rsidR="000C1873" w:rsidRDefault="000C1873" w:rsidP="005D3B2A">
      <w:pPr>
        <w:jc w:val="both"/>
        <w:rPr>
          <w:lang w:val="es-ES_tradnl"/>
        </w:rPr>
      </w:pPr>
    </w:p>
    <w:p w14:paraId="5CC97942" w14:textId="77777777" w:rsidR="000C1873" w:rsidRDefault="000C1873" w:rsidP="004922F3">
      <w:pPr>
        <w:jc w:val="both"/>
        <w:rPr>
          <w:lang w:val="es-ES_tradnl"/>
        </w:rPr>
      </w:pPr>
      <w:r>
        <w:rPr>
          <w:lang w:val="es-ES_tradnl"/>
        </w:rPr>
        <w:t>Elaborar los cronogramas de mantenimiento preventivo y correctivo para prever paradas que puedan afectar la prestación de los servicios y optimizar los recursos tanto físicos como humanos con que cuenta el Hospital</w:t>
      </w:r>
      <w:r w:rsidR="00006BF8">
        <w:rPr>
          <w:lang w:val="es-ES_tradnl"/>
        </w:rPr>
        <w:t>, Centros y Puestos de Salud</w:t>
      </w:r>
      <w:r>
        <w:rPr>
          <w:lang w:val="es-ES_tradnl"/>
        </w:rPr>
        <w:t>.</w:t>
      </w:r>
    </w:p>
    <w:p w14:paraId="383DC2A1" w14:textId="77777777" w:rsidR="003C4D80" w:rsidRPr="003C4D80" w:rsidRDefault="003C4D80" w:rsidP="004922F3">
      <w:pPr>
        <w:jc w:val="both"/>
        <w:rPr>
          <w:lang w:val="es-ES_tradnl"/>
        </w:rPr>
      </w:pPr>
      <w:r w:rsidRPr="003C4D80">
        <w:rPr>
          <w:lang w:val="es-ES_tradnl"/>
        </w:rPr>
        <w:t>Preservar y conservar la estructura física de las edificaciones que conforman la Institución</w:t>
      </w:r>
      <w:r w:rsidR="00006BF8">
        <w:rPr>
          <w:lang w:val="es-ES_tradnl"/>
        </w:rPr>
        <w:t>, tanto en su sede como en los Centros y Puestos de Salud</w:t>
      </w:r>
      <w:r w:rsidRPr="003C4D80">
        <w:rPr>
          <w:lang w:val="es-ES_tradnl"/>
        </w:rPr>
        <w:t>.</w:t>
      </w:r>
    </w:p>
    <w:p w14:paraId="34605DC6" w14:textId="77777777" w:rsidR="003C4D80" w:rsidRPr="003C4D80" w:rsidRDefault="003C4D80" w:rsidP="004922F3">
      <w:pPr>
        <w:jc w:val="both"/>
        <w:rPr>
          <w:lang w:val="es-ES_tradnl"/>
        </w:rPr>
      </w:pPr>
      <w:r w:rsidRPr="003C4D80">
        <w:rPr>
          <w:lang w:val="es-ES_tradnl"/>
        </w:rPr>
        <w:t xml:space="preserve">Asegurar </w:t>
      </w:r>
      <w:r>
        <w:rPr>
          <w:lang w:val="es-ES_tradnl"/>
        </w:rPr>
        <w:t>el perfecto</w:t>
      </w:r>
      <w:r w:rsidRPr="003C4D80">
        <w:rPr>
          <w:lang w:val="es-ES_tradnl"/>
        </w:rPr>
        <w:t xml:space="preserve"> funcionamiento de los servicios de soporte de vida y servicios generales.</w:t>
      </w:r>
    </w:p>
    <w:p w14:paraId="6FFA531D" w14:textId="77777777" w:rsidR="003C4D80" w:rsidRPr="003C4D80" w:rsidRDefault="003C4D80" w:rsidP="004922F3">
      <w:pPr>
        <w:jc w:val="both"/>
        <w:rPr>
          <w:lang w:val="es-ES_tradnl"/>
        </w:rPr>
      </w:pPr>
      <w:r w:rsidRPr="003C4D80">
        <w:rPr>
          <w:lang w:val="es-ES_tradnl"/>
        </w:rPr>
        <w:t>Garantizar el buen funcionamiento de las áreas destinadas a la atención del paciente.</w:t>
      </w:r>
    </w:p>
    <w:p w14:paraId="715365BC" w14:textId="77777777" w:rsidR="000C1873" w:rsidRDefault="007464FF" w:rsidP="004922F3">
      <w:pPr>
        <w:jc w:val="both"/>
        <w:rPr>
          <w:lang w:val="es-ES_tradnl"/>
        </w:rPr>
      </w:pPr>
      <w:r>
        <w:rPr>
          <w:lang w:val="es-ES_tradnl"/>
        </w:rPr>
        <w:t>Reducir gastos innecesarios por reparaciones imprevistas</w:t>
      </w:r>
    </w:p>
    <w:p w14:paraId="2772D436" w14:textId="77777777" w:rsidR="005D3B2A" w:rsidRDefault="007256DF" w:rsidP="004922F3">
      <w:pPr>
        <w:jc w:val="both"/>
        <w:rPr>
          <w:lang w:val="es-ES_tradnl"/>
        </w:rPr>
      </w:pPr>
      <w:r w:rsidRPr="007256DF">
        <w:rPr>
          <w:lang w:val="es-ES_tradnl"/>
        </w:rPr>
        <w:t>Contribuir con la seguridad del usuario y del mantenedor así como la protección al medio ambiente.</w:t>
      </w:r>
    </w:p>
    <w:p w14:paraId="7B43D948" w14:textId="77777777" w:rsidR="00006BF8" w:rsidRDefault="00006BF8" w:rsidP="004922F3">
      <w:pPr>
        <w:jc w:val="both"/>
        <w:rPr>
          <w:lang w:val="es-ES_tradnl"/>
        </w:rPr>
      </w:pPr>
      <w:r>
        <w:rPr>
          <w:lang w:val="es-ES_tradnl"/>
        </w:rPr>
        <w:t>Apoyo a los programas extramurales con cuenta la institución para garantizar su operatividad.</w:t>
      </w:r>
    </w:p>
    <w:p w14:paraId="74F38BCD" w14:textId="77777777" w:rsidR="005D3B2A" w:rsidRPr="007256DF" w:rsidRDefault="005D3B2A" w:rsidP="007256DF">
      <w:pPr>
        <w:rPr>
          <w:lang w:val="es-ES_tradnl"/>
        </w:rPr>
      </w:pPr>
    </w:p>
    <w:p w14:paraId="3E472000" w14:textId="77777777" w:rsidR="007256DF" w:rsidRPr="007256DF" w:rsidRDefault="007256DF" w:rsidP="007256DF">
      <w:pPr>
        <w:rPr>
          <w:lang w:val="es-ES_tradnl"/>
        </w:rPr>
      </w:pPr>
    </w:p>
    <w:p w14:paraId="49A36276" w14:textId="77777777" w:rsidR="000C1873" w:rsidRPr="00A23373" w:rsidRDefault="000C1873">
      <w:pPr>
        <w:numPr>
          <w:ilvl w:val="0"/>
          <w:numId w:val="1"/>
        </w:numPr>
        <w:rPr>
          <w:rFonts w:ascii="Arial" w:hAnsi="Arial" w:cs="Arial"/>
          <w:b/>
          <w:bCs/>
          <w:lang w:val="es-ES_tradnl"/>
        </w:rPr>
      </w:pPr>
      <w:r w:rsidRPr="00A23373">
        <w:rPr>
          <w:rFonts w:ascii="Arial" w:hAnsi="Arial" w:cs="Arial"/>
          <w:b/>
          <w:bCs/>
          <w:lang w:val="es-ES_tradnl"/>
        </w:rPr>
        <w:lastRenderedPageBreak/>
        <w:t>JUSTIFICACIÓN</w:t>
      </w:r>
    </w:p>
    <w:p w14:paraId="1C052721" w14:textId="77777777" w:rsidR="000C1873" w:rsidRDefault="000C1873">
      <w:pPr>
        <w:rPr>
          <w:lang w:val="es-ES_tradnl"/>
        </w:rPr>
      </w:pPr>
    </w:p>
    <w:p w14:paraId="0CBAE3CD" w14:textId="77777777" w:rsidR="000C1873" w:rsidRDefault="000C1873" w:rsidP="005D3B2A">
      <w:pPr>
        <w:jc w:val="both"/>
        <w:rPr>
          <w:lang w:val="es-ES_tradnl"/>
        </w:rPr>
      </w:pPr>
      <w:r>
        <w:rPr>
          <w:lang w:val="es-ES_tradnl"/>
        </w:rPr>
        <w:t xml:space="preserve">El Plan de mantenimiento es una herramienta indispensable para el desarrollo de las actividades inherentes a la prestación de los servicios de salud prestados por el Hospital, generando un flujo de los recursos necesarios a tiempo y de esta forma poder optimizar todos los trabajos de mantenimiento preventivo como correctivo. </w:t>
      </w:r>
    </w:p>
    <w:p w14:paraId="78C1D588" w14:textId="77777777" w:rsidR="00A06D77" w:rsidRDefault="00A06D77">
      <w:pPr>
        <w:pStyle w:val="Ttulo"/>
        <w:jc w:val="left"/>
        <w:rPr>
          <w:rFonts w:ascii="Arial" w:hAnsi="Arial" w:cs="Arial"/>
          <w:szCs w:val="28"/>
        </w:rPr>
      </w:pPr>
      <w:bookmarkStart w:id="1" w:name="_Toc70741620"/>
    </w:p>
    <w:p w14:paraId="3F29CD19" w14:textId="77777777" w:rsidR="000C1873" w:rsidRDefault="000C1873">
      <w:pPr>
        <w:pStyle w:val="Ttulo"/>
        <w:jc w:val="left"/>
        <w:rPr>
          <w:rFonts w:ascii="Arial" w:hAnsi="Arial" w:cs="Arial"/>
          <w:szCs w:val="28"/>
        </w:rPr>
      </w:pPr>
      <w:r>
        <w:rPr>
          <w:rFonts w:ascii="Arial" w:hAnsi="Arial" w:cs="Arial"/>
          <w:szCs w:val="28"/>
        </w:rPr>
        <w:t>5. PROCESO DE MANTENIMIENTO.</w:t>
      </w:r>
      <w:bookmarkEnd w:id="1"/>
    </w:p>
    <w:p w14:paraId="41AE1A50" w14:textId="77777777" w:rsidR="000C1873" w:rsidRDefault="000C1873">
      <w:pPr>
        <w:pStyle w:val="Ttulo"/>
        <w:rPr>
          <w:rFonts w:ascii="Arial" w:hAnsi="Arial" w:cs="Arial"/>
          <w:sz w:val="20"/>
        </w:rPr>
      </w:pPr>
    </w:p>
    <w:tbl>
      <w:tblPr>
        <w:tblW w:w="1404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2160"/>
        <w:gridCol w:w="2700"/>
        <w:gridCol w:w="5220"/>
      </w:tblGrid>
      <w:tr w:rsidR="000C1873" w14:paraId="02851DB4" w14:textId="77777777">
        <w:tc>
          <w:tcPr>
            <w:tcW w:w="14040" w:type="dxa"/>
            <w:gridSpan w:val="4"/>
            <w:tcBorders>
              <w:top w:val="single" w:sz="4" w:space="0" w:color="auto"/>
              <w:left w:val="single" w:sz="4" w:space="0" w:color="auto"/>
              <w:bottom w:val="single" w:sz="4" w:space="0" w:color="auto"/>
              <w:right w:val="single" w:sz="4" w:space="0" w:color="auto"/>
            </w:tcBorders>
          </w:tcPr>
          <w:p w14:paraId="4F344DEC" w14:textId="77777777" w:rsidR="000C1873" w:rsidRDefault="000C1873">
            <w:pPr>
              <w:jc w:val="center"/>
              <w:rPr>
                <w:rFonts w:ascii="Arial" w:hAnsi="Arial" w:cs="Arial"/>
                <w:sz w:val="20"/>
                <w:lang w:eastAsia="es-CO"/>
              </w:rPr>
            </w:pPr>
            <w:r>
              <w:rPr>
                <w:rFonts w:ascii="Arial" w:hAnsi="Arial" w:cs="Arial"/>
                <w:sz w:val="20"/>
              </w:rPr>
              <w:t>Área :              Servicios generales</w:t>
            </w:r>
          </w:p>
          <w:p w14:paraId="249E2EED" w14:textId="77777777" w:rsidR="000C1873" w:rsidRDefault="000C1873">
            <w:pPr>
              <w:jc w:val="center"/>
              <w:rPr>
                <w:rFonts w:ascii="Arial" w:hAnsi="Arial" w:cs="Arial"/>
                <w:sz w:val="20"/>
                <w:lang w:eastAsia="es-CO"/>
              </w:rPr>
            </w:pPr>
            <w:r>
              <w:rPr>
                <w:rFonts w:ascii="Arial" w:hAnsi="Arial" w:cs="Arial"/>
                <w:sz w:val="20"/>
              </w:rPr>
              <w:t>Proceso:          Mantenimiento Equipos</w:t>
            </w:r>
          </w:p>
          <w:p w14:paraId="637B0BEB" w14:textId="77777777" w:rsidR="000C1873" w:rsidRDefault="000C1873">
            <w:pPr>
              <w:jc w:val="center"/>
              <w:rPr>
                <w:rFonts w:ascii="Arial" w:hAnsi="Arial" w:cs="Arial"/>
                <w:b/>
                <w:sz w:val="20"/>
                <w:lang w:eastAsia="es-CO"/>
              </w:rPr>
            </w:pPr>
            <w:r>
              <w:rPr>
                <w:rFonts w:ascii="Arial" w:hAnsi="Arial" w:cs="Arial"/>
                <w:sz w:val="20"/>
              </w:rPr>
              <w:t>Subproceso:    Mantenimiento equipos</w:t>
            </w:r>
          </w:p>
        </w:tc>
      </w:tr>
      <w:tr w:rsidR="000C1873" w14:paraId="4B7FA697" w14:textId="77777777">
        <w:tc>
          <w:tcPr>
            <w:tcW w:w="3960" w:type="dxa"/>
            <w:tcBorders>
              <w:top w:val="single" w:sz="4" w:space="0" w:color="auto"/>
              <w:left w:val="single" w:sz="4" w:space="0" w:color="auto"/>
              <w:bottom w:val="single" w:sz="4" w:space="0" w:color="auto"/>
              <w:right w:val="single" w:sz="4" w:space="0" w:color="auto"/>
            </w:tcBorders>
          </w:tcPr>
          <w:p w14:paraId="47D12203" w14:textId="77777777" w:rsidR="000C1873" w:rsidRDefault="000C1873">
            <w:pPr>
              <w:jc w:val="center"/>
              <w:rPr>
                <w:rFonts w:ascii="Arial" w:hAnsi="Arial" w:cs="Arial"/>
                <w:b/>
                <w:sz w:val="20"/>
                <w:szCs w:val="20"/>
                <w:lang w:eastAsia="es-CO"/>
              </w:rPr>
            </w:pPr>
            <w:r>
              <w:rPr>
                <w:rFonts w:ascii="Arial" w:hAnsi="Arial" w:cs="Arial"/>
                <w:b/>
                <w:sz w:val="20"/>
                <w:szCs w:val="20"/>
              </w:rPr>
              <w:t>Secuencia</w:t>
            </w:r>
          </w:p>
        </w:tc>
        <w:tc>
          <w:tcPr>
            <w:tcW w:w="2160" w:type="dxa"/>
            <w:tcBorders>
              <w:top w:val="single" w:sz="4" w:space="0" w:color="auto"/>
              <w:left w:val="single" w:sz="4" w:space="0" w:color="auto"/>
              <w:bottom w:val="single" w:sz="4" w:space="0" w:color="auto"/>
              <w:right w:val="single" w:sz="4" w:space="0" w:color="auto"/>
            </w:tcBorders>
          </w:tcPr>
          <w:p w14:paraId="3D129998" w14:textId="77777777" w:rsidR="000C1873" w:rsidRDefault="000C1873">
            <w:pPr>
              <w:jc w:val="center"/>
              <w:rPr>
                <w:rFonts w:ascii="Arial" w:hAnsi="Arial" w:cs="Arial"/>
                <w:b/>
                <w:sz w:val="20"/>
                <w:szCs w:val="20"/>
                <w:lang w:eastAsia="es-CO"/>
              </w:rPr>
            </w:pPr>
            <w:r>
              <w:rPr>
                <w:rFonts w:ascii="Arial" w:hAnsi="Arial" w:cs="Arial"/>
                <w:b/>
                <w:sz w:val="20"/>
                <w:szCs w:val="20"/>
              </w:rPr>
              <w:t>Dependencia</w:t>
            </w:r>
          </w:p>
        </w:tc>
        <w:tc>
          <w:tcPr>
            <w:tcW w:w="2700" w:type="dxa"/>
            <w:tcBorders>
              <w:top w:val="single" w:sz="4" w:space="0" w:color="auto"/>
              <w:left w:val="single" w:sz="4" w:space="0" w:color="auto"/>
              <w:bottom w:val="single" w:sz="4" w:space="0" w:color="auto"/>
              <w:right w:val="single" w:sz="4" w:space="0" w:color="auto"/>
            </w:tcBorders>
          </w:tcPr>
          <w:p w14:paraId="0D9B3829" w14:textId="77777777" w:rsidR="000C1873" w:rsidRDefault="000C1873">
            <w:pPr>
              <w:jc w:val="center"/>
              <w:rPr>
                <w:rFonts w:ascii="Arial" w:hAnsi="Arial" w:cs="Arial"/>
                <w:b/>
                <w:sz w:val="20"/>
                <w:szCs w:val="20"/>
                <w:lang w:eastAsia="es-CO"/>
              </w:rPr>
            </w:pPr>
            <w:r>
              <w:rPr>
                <w:rFonts w:ascii="Arial" w:hAnsi="Arial" w:cs="Arial"/>
                <w:b/>
                <w:sz w:val="20"/>
                <w:szCs w:val="20"/>
              </w:rPr>
              <w:t>Responsable</w:t>
            </w:r>
          </w:p>
        </w:tc>
        <w:tc>
          <w:tcPr>
            <w:tcW w:w="5220" w:type="dxa"/>
            <w:tcBorders>
              <w:top w:val="single" w:sz="4" w:space="0" w:color="auto"/>
              <w:left w:val="single" w:sz="4" w:space="0" w:color="auto"/>
              <w:bottom w:val="single" w:sz="4" w:space="0" w:color="auto"/>
              <w:right w:val="single" w:sz="4" w:space="0" w:color="auto"/>
            </w:tcBorders>
          </w:tcPr>
          <w:p w14:paraId="16C62B81" w14:textId="77777777" w:rsidR="000C1873" w:rsidRDefault="000C1873">
            <w:pPr>
              <w:jc w:val="center"/>
              <w:rPr>
                <w:rFonts w:ascii="Arial" w:hAnsi="Arial" w:cs="Arial"/>
                <w:b/>
                <w:sz w:val="20"/>
                <w:szCs w:val="20"/>
                <w:lang w:eastAsia="es-CO"/>
              </w:rPr>
            </w:pPr>
            <w:r>
              <w:rPr>
                <w:rFonts w:ascii="Arial" w:hAnsi="Arial" w:cs="Arial"/>
                <w:b/>
                <w:sz w:val="20"/>
                <w:szCs w:val="20"/>
              </w:rPr>
              <w:t>Descripción</w:t>
            </w:r>
          </w:p>
        </w:tc>
      </w:tr>
      <w:tr w:rsidR="000C1873" w14:paraId="3BF0DE67" w14:textId="77777777">
        <w:tc>
          <w:tcPr>
            <w:tcW w:w="3960" w:type="dxa"/>
            <w:tcBorders>
              <w:top w:val="single" w:sz="4" w:space="0" w:color="auto"/>
              <w:left w:val="single" w:sz="4" w:space="0" w:color="auto"/>
              <w:bottom w:val="single" w:sz="4" w:space="0" w:color="auto"/>
              <w:right w:val="single" w:sz="4" w:space="0" w:color="auto"/>
            </w:tcBorders>
          </w:tcPr>
          <w:p w14:paraId="7B26C791" w14:textId="77777777" w:rsidR="000C1873" w:rsidRDefault="000C1873">
            <w:pPr>
              <w:rPr>
                <w:rFonts w:ascii="Arial" w:hAnsi="Arial" w:cs="Arial"/>
                <w:sz w:val="20"/>
                <w:szCs w:val="22"/>
                <w:lang w:eastAsia="es-CO"/>
              </w:rPr>
            </w:pPr>
            <w:r>
              <w:rPr>
                <w:rFonts w:ascii="Arial" w:hAnsi="Arial" w:cs="Arial"/>
                <w:sz w:val="20"/>
                <w:szCs w:val="22"/>
              </w:rPr>
              <w:t>1. Recibir solicitud de los diferentes servicios</w:t>
            </w:r>
          </w:p>
          <w:p w14:paraId="19C30847" w14:textId="77777777" w:rsidR="000C1873" w:rsidRDefault="000C1873">
            <w:pPr>
              <w:rPr>
                <w:rFonts w:ascii="Arial" w:hAnsi="Arial" w:cs="Arial"/>
                <w:sz w:val="20"/>
                <w:szCs w:val="22"/>
                <w:lang w:eastAsia="es-CO"/>
              </w:rPr>
            </w:pPr>
          </w:p>
        </w:tc>
        <w:tc>
          <w:tcPr>
            <w:tcW w:w="2160" w:type="dxa"/>
            <w:tcBorders>
              <w:top w:val="single" w:sz="4" w:space="0" w:color="auto"/>
              <w:left w:val="single" w:sz="4" w:space="0" w:color="auto"/>
              <w:bottom w:val="single" w:sz="4" w:space="0" w:color="auto"/>
              <w:right w:val="single" w:sz="4" w:space="0" w:color="auto"/>
            </w:tcBorders>
          </w:tcPr>
          <w:p w14:paraId="6A215658" w14:textId="77777777" w:rsidR="000C1873" w:rsidRDefault="000C1873" w:rsidP="007519D6">
            <w:pPr>
              <w:rPr>
                <w:rFonts w:ascii="Arial" w:hAnsi="Arial" w:cs="Arial"/>
                <w:sz w:val="20"/>
                <w:szCs w:val="22"/>
                <w:lang w:eastAsia="es-CO"/>
              </w:rPr>
            </w:pPr>
            <w:r>
              <w:rPr>
                <w:rFonts w:ascii="Arial" w:hAnsi="Arial" w:cs="Arial"/>
                <w:sz w:val="20"/>
                <w:szCs w:val="22"/>
              </w:rPr>
              <w:t>Sección mantenimiento</w:t>
            </w:r>
          </w:p>
        </w:tc>
        <w:tc>
          <w:tcPr>
            <w:tcW w:w="2700" w:type="dxa"/>
            <w:tcBorders>
              <w:top w:val="single" w:sz="4" w:space="0" w:color="auto"/>
              <w:left w:val="single" w:sz="4" w:space="0" w:color="auto"/>
              <w:bottom w:val="single" w:sz="4" w:space="0" w:color="auto"/>
              <w:right w:val="single" w:sz="4" w:space="0" w:color="auto"/>
            </w:tcBorders>
          </w:tcPr>
          <w:p w14:paraId="1BFA63E9" w14:textId="77777777" w:rsidR="000C1873" w:rsidRDefault="000C1873">
            <w:pPr>
              <w:jc w:val="center"/>
              <w:rPr>
                <w:rFonts w:ascii="Arial" w:hAnsi="Arial" w:cs="Arial"/>
                <w:sz w:val="20"/>
                <w:szCs w:val="22"/>
                <w:lang w:eastAsia="es-CO"/>
              </w:rPr>
            </w:pPr>
            <w:r>
              <w:rPr>
                <w:rFonts w:ascii="Arial" w:hAnsi="Arial" w:cs="Arial"/>
                <w:sz w:val="20"/>
                <w:szCs w:val="22"/>
              </w:rPr>
              <w:t>Jefe de mantenimiento</w:t>
            </w:r>
          </w:p>
        </w:tc>
        <w:tc>
          <w:tcPr>
            <w:tcW w:w="5220" w:type="dxa"/>
            <w:tcBorders>
              <w:top w:val="single" w:sz="4" w:space="0" w:color="auto"/>
              <w:left w:val="single" w:sz="4" w:space="0" w:color="auto"/>
              <w:bottom w:val="single" w:sz="4" w:space="0" w:color="auto"/>
              <w:right w:val="single" w:sz="4" w:space="0" w:color="auto"/>
            </w:tcBorders>
          </w:tcPr>
          <w:p w14:paraId="6FD7915F" w14:textId="77777777" w:rsidR="000C1873" w:rsidRDefault="000C1873">
            <w:pPr>
              <w:rPr>
                <w:rFonts w:ascii="Arial" w:hAnsi="Arial" w:cs="Arial"/>
                <w:sz w:val="20"/>
                <w:szCs w:val="22"/>
                <w:lang w:eastAsia="es-CO"/>
              </w:rPr>
            </w:pPr>
            <w:r>
              <w:rPr>
                <w:rFonts w:ascii="Arial" w:hAnsi="Arial" w:cs="Arial"/>
                <w:sz w:val="20"/>
                <w:szCs w:val="22"/>
              </w:rPr>
              <w:t>Recibir la solicitud de los servicios e informar al técnico de mantenimiento.</w:t>
            </w:r>
          </w:p>
        </w:tc>
      </w:tr>
      <w:tr w:rsidR="000C1873" w14:paraId="6417408C" w14:textId="77777777">
        <w:tc>
          <w:tcPr>
            <w:tcW w:w="3960" w:type="dxa"/>
            <w:tcBorders>
              <w:top w:val="single" w:sz="4" w:space="0" w:color="auto"/>
              <w:left w:val="single" w:sz="4" w:space="0" w:color="auto"/>
              <w:bottom w:val="single" w:sz="4" w:space="0" w:color="auto"/>
              <w:right w:val="single" w:sz="4" w:space="0" w:color="auto"/>
            </w:tcBorders>
          </w:tcPr>
          <w:p w14:paraId="2290D6AF" w14:textId="77777777" w:rsidR="000C1873" w:rsidRDefault="000C1873">
            <w:pPr>
              <w:rPr>
                <w:rFonts w:ascii="Arial" w:hAnsi="Arial" w:cs="Arial"/>
                <w:sz w:val="20"/>
                <w:szCs w:val="22"/>
                <w:lang w:eastAsia="es-CO"/>
              </w:rPr>
            </w:pPr>
            <w:r>
              <w:rPr>
                <w:rFonts w:ascii="Arial" w:hAnsi="Arial" w:cs="Arial"/>
                <w:sz w:val="20"/>
                <w:szCs w:val="22"/>
              </w:rPr>
              <w:t>2.  Entregar la solicitud al   técnico de mantenimiento.</w:t>
            </w:r>
          </w:p>
        </w:tc>
        <w:tc>
          <w:tcPr>
            <w:tcW w:w="2160" w:type="dxa"/>
            <w:tcBorders>
              <w:top w:val="single" w:sz="4" w:space="0" w:color="auto"/>
              <w:left w:val="single" w:sz="4" w:space="0" w:color="auto"/>
              <w:bottom w:val="single" w:sz="4" w:space="0" w:color="auto"/>
              <w:right w:val="single" w:sz="4" w:space="0" w:color="auto"/>
            </w:tcBorders>
          </w:tcPr>
          <w:p w14:paraId="2988B312" w14:textId="77777777" w:rsidR="000C1873" w:rsidRDefault="000C1873">
            <w:pPr>
              <w:rPr>
                <w:rFonts w:ascii="Arial" w:hAnsi="Arial" w:cs="Arial"/>
                <w:sz w:val="20"/>
                <w:szCs w:val="22"/>
                <w:lang w:eastAsia="es-CO"/>
              </w:rPr>
            </w:pPr>
            <w:r>
              <w:rPr>
                <w:rFonts w:ascii="Arial" w:hAnsi="Arial" w:cs="Arial"/>
                <w:sz w:val="20"/>
                <w:szCs w:val="22"/>
              </w:rPr>
              <w:t>Sección mantenimiento</w:t>
            </w:r>
          </w:p>
        </w:tc>
        <w:tc>
          <w:tcPr>
            <w:tcW w:w="2700" w:type="dxa"/>
            <w:tcBorders>
              <w:top w:val="single" w:sz="4" w:space="0" w:color="auto"/>
              <w:left w:val="single" w:sz="4" w:space="0" w:color="auto"/>
              <w:bottom w:val="single" w:sz="4" w:space="0" w:color="auto"/>
              <w:right w:val="single" w:sz="4" w:space="0" w:color="auto"/>
            </w:tcBorders>
          </w:tcPr>
          <w:p w14:paraId="7C4A758E" w14:textId="77777777" w:rsidR="000C1873" w:rsidRDefault="000C1873">
            <w:pPr>
              <w:jc w:val="center"/>
              <w:rPr>
                <w:rFonts w:ascii="Arial" w:hAnsi="Arial" w:cs="Arial"/>
                <w:sz w:val="20"/>
                <w:szCs w:val="22"/>
                <w:lang w:eastAsia="es-CO"/>
              </w:rPr>
            </w:pPr>
            <w:r>
              <w:rPr>
                <w:rFonts w:ascii="Arial" w:hAnsi="Arial" w:cs="Arial"/>
                <w:sz w:val="20"/>
                <w:szCs w:val="22"/>
              </w:rPr>
              <w:t>Jefe de mantenimiento</w:t>
            </w:r>
          </w:p>
        </w:tc>
        <w:tc>
          <w:tcPr>
            <w:tcW w:w="5220" w:type="dxa"/>
            <w:tcBorders>
              <w:top w:val="single" w:sz="4" w:space="0" w:color="auto"/>
              <w:left w:val="single" w:sz="4" w:space="0" w:color="auto"/>
              <w:bottom w:val="single" w:sz="4" w:space="0" w:color="auto"/>
              <w:right w:val="single" w:sz="4" w:space="0" w:color="auto"/>
            </w:tcBorders>
          </w:tcPr>
          <w:p w14:paraId="4F8CB562" w14:textId="77777777" w:rsidR="000C1873" w:rsidRDefault="000C1873">
            <w:pPr>
              <w:rPr>
                <w:rFonts w:ascii="Arial" w:hAnsi="Arial" w:cs="Arial"/>
                <w:sz w:val="20"/>
                <w:szCs w:val="22"/>
                <w:lang w:eastAsia="es-CO"/>
              </w:rPr>
            </w:pPr>
            <w:r>
              <w:rPr>
                <w:rFonts w:ascii="Arial" w:hAnsi="Arial" w:cs="Arial"/>
                <w:sz w:val="20"/>
                <w:szCs w:val="22"/>
              </w:rPr>
              <w:t>Recibir la solicitud</w:t>
            </w:r>
          </w:p>
        </w:tc>
      </w:tr>
      <w:tr w:rsidR="000C1873" w14:paraId="259E052E" w14:textId="77777777">
        <w:tc>
          <w:tcPr>
            <w:tcW w:w="3960" w:type="dxa"/>
            <w:tcBorders>
              <w:top w:val="single" w:sz="4" w:space="0" w:color="auto"/>
              <w:left w:val="single" w:sz="4" w:space="0" w:color="auto"/>
              <w:bottom w:val="single" w:sz="4" w:space="0" w:color="auto"/>
              <w:right w:val="single" w:sz="4" w:space="0" w:color="auto"/>
            </w:tcBorders>
          </w:tcPr>
          <w:p w14:paraId="6B1433CB" w14:textId="77777777" w:rsidR="000C1873" w:rsidRDefault="000C1873">
            <w:pPr>
              <w:rPr>
                <w:rFonts w:ascii="Arial" w:hAnsi="Arial" w:cs="Arial"/>
                <w:sz w:val="20"/>
                <w:szCs w:val="22"/>
                <w:lang w:eastAsia="es-CO"/>
              </w:rPr>
            </w:pPr>
            <w:r>
              <w:rPr>
                <w:rFonts w:ascii="Arial" w:hAnsi="Arial" w:cs="Arial"/>
                <w:sz w:val="20"/>
                <w:szCs w:val="22"/>
              </w:rPr>
              <w:t>3. Registrar trabajo en libro control.</w:t>
            </w:r>
          </w:p>
        </w:tc>
        <w:tc>
          <w:tcPr>
            <w:tcW w:w="2160" w:type="dxa"/>
            <w:tcBorders>
              <w:top w:val="single" w:sz="4" w:space="0" w:color="auto"/>
              <w:left w:val="single" w:sz="4" w:space="0" w:color="auto"/>
              <w:bottom w:val="single" w:sz="4" w:space="0" w:color="auto"/>
              <w:right w:val="single" w:sz="4" w:space="0" w:color="auto"/>
            </w:tcBorders>
          </w:tcPr>
          <w:p w14:paraId="0113D308" w14:textId="77777777" w:rsidR="000C1873" w:rsidRDefault="000C1873">
            <w:pPr>
              <w:rPr>
                <w:rFonts w:ascii="Arial" w:hAnsi="Arial" w:cs="Arial"/>
                <w:sz w:val="20"/>
                <w:szCs w:val="22"/>
                <w:lang w:eastAsia="es-CO"/>
              </w:rPr>
            </w:pPr>
            <w:r>
              <w:rPr>
                <w:rFonts w:ascii="Arial" w:hAnsi="Arial" w:cs="Arial"/>
                <w:sz w:val="20"/>
                <w:szCs w:val="22"/>
              </w:rPr>
              <w:t>Taller de mantenimiento equipos</w:t>
            </w:r>
          </w:p>
        </w:tc>
        <w:tc>
          <w:tcPr>
            <w:tcW w:w="2700" w:type="dxa"/>
            <w:tcBorders>
              <w:top w:val="single" w:sz="4" w:space="0" w:color="auto"/>
              <w:left w:val="single" w:sz="4" w:space="0" w:color="auto"/>
              <w:bottom w:val="single" w:sz="4" w:space="0" w:color="auto"/>
              <w:right w:val="single" w:sz="4" w:space="0" w:color="auto"/>
            </w:tcBorders>
          </w:tcPr>
          <w:p w14:paraId="70939D1D" w14:textId="77777777" w:rsidR="000C1873" w:rsidRDefault="000C1873">
            <w:pPr>
              <w:jc w:val="center"/>
              <w:rPr>
                <w:rFonts w:ascii="Arial" w:hAnsi="Arial" w:cs="Arial"/>
                <w:sz w:val="20"/>
                <w:szCs w:val="22"/>
                <w:lang w:eastAsia="es-CO"/>
              </w:rPr>
            </w:pPr>
            <w:r>
              <w:rPr>
                <w:rFonts w:ascii="Arial" w:hAnsi="Arial" w:cs="Arial"/>
                <w:sz w:val="20"/>
                <w:szCs w:val="22"/>
              </w:rPr>
              <w:t>Técnico de</w:t>
            </w:r>
          </w:p>
          <w:p w14:paraId="69FF5F1D" w14:textId="77777777" w:rsidR="000C1873" w:rsidRDefault="000C1873">
            <w:pPr>
              <w:jc w:val="center"/>
              <w:rPr>
                <w:rFonts w:ascii="Arial" w:hAnsi="Arial" w:cs="Arial"/>
                <w:sz w:val="20"/>
                <w:szCs w:val="22"/>
                <w:lang w:eastAsia="es-CO"/>
              </w:rPr>
            </w:pPr>
            <w:r>
              <w:rPr>
                <w:rFonts w:ascii="Arial" w:hAnsi="Arial" w:cs="Arial"/>
                <w:sz w:val="20"/>
                <w:szCs w:val="22"/>
              </w:rPr>
              <w:t>equipos</w:t>
            </w:r>
          </w:p>
        </w:tc>
        <w:tc>
          <w:tcPr>
            <w:tcW w:w="5220" w:type="dxa"/>
            <w:tcBorders>
              <w:top w:val="single" w:sz="4" w:space="0" w:color="auto"/>
              <w:left w:val="single" w:sz="4" w:space="0" w:color="auto"/>
              <w:bottom w:val="single" w:sz="4" w:space="0" w:color="auto"/>
              <w:right w:val="single" w:sz="4" w:space="0" w:color="auto"/>
            </w:tcBorders>
          </w:tcPr>
          <w:p w14:paraId="04F0D167" w14:textId="77777777" w:rsidR="000C1873" w:rsidRDefault="000C1873">
            <w:pPr>
              <w:rPr>
                <w:rFonts w:ascii="Arial" w:hAnsi="Arial" w:cs="Arial"/>
                <w:sz w:val="20"/>
                <w:szCs w:val="22"/>
                <w:lang w:eastAsia="es-CO"/>
              </w:rPr>
            </w:pPr>
            <w:r>
              <w:rPr>
                <w:rFonts w:ascii="Arial" w:hAnsi="Arial" w:cs="Arial"/>
                <w:sz w:val="20"/>
                <w:szCs w:val="22"/>
              </w:rPr>
              <w:t>Registrar en orden cronológicos los trabajos recibidos</w:t>
            </w:r>
          </w:p>
        </w:tc>
      </w:tr>
      <w:tr w:rsidR="000C1873" w14:paraId="19949E5B" w14:textId="77777777">
        <w:tc>
          <w:tcPr>
            <w:tcW w:w="3960" w:type="dxa"/>
            <w:tcBorders>
              <w:top w:val="single" w:sz="4" w:space="0" w:color="auto"/>
              <w:left w:val="single" w:sz="4" w:space="0" w:color="auto"/>
              <w:bottom w:val="single" w:sz="4" w:space="0" w:color="auto"/>
              <w:right w:val="single" w:sz="4" w:space="0" w:color="auto"/>
            </w:tcBorders>
          </w:tcPr>
          <w:p w14:paraId="3A39885C" w14:textId="77777777" w:rsidR="000C1873" w:rsidRDefault="000C1873">
            <w:pPr>
              <w:rPr>
                <w:rFonts w:ascii="Arial" w:hAnsi="Arial" w:cs="Arial"/>
                <w:sz w:val="20"/>
                <w:szCs w:val="22"/>
                <w:lang w:eastAsia="es-CO"/>
              </w:rPr>
            </w:pPr>
            <w:r>
              <w:rPr>
                <w:rFonts w:ascii="Arial" w:hAnsi="Arial" w:cs="Arial"/>
                <w:sz w:val="20"/>
                <w:szCs w:val="22"/>
              </w:rPr>
              <w:t>4. Diagnosticar el trabajo.</w:t>
            </w:r>
          </w:p>
          <w:p w14:paraId="4C30F24F" w14:textId="77777777" w:rsidR="000C1873" w:rsidRDefault="000C1873">
            <w:pPr>
              <w:rPr>
                <w:rFonts w:ascii="Arial" w:hAnsi="Arial" w:cs="Arial"/>
                <w:sz w:val="20"/>
                <w:szCs w:val="22"/>
                <w:lang w:eastAsia="es-CO"/>
              </w:rPr>
            </w:pPr>
            <w:r>
              <w:rPr>
                <w:rFonts w:ascii="Arial" w:hAnsi="Arial" w:cs="Arial"/>
                <w:sz w:val="20"/>
                <w:szCs w:val="22"/>
              </w:rPr>
              <w:t xml:space="preserve">    ¿ Se puede realizar en         </w:t>
            </w:r>
          </w:p>
          <w:p w14:paraId="0CCCA615" w14:textId="77777777" w:rsidR="000C1873" w:rsidRDefault="000C1873">
            <w:pPr>
              <w:rPr>
                <w:rFonts w:ascii="Arial" w:hAnsi="Arial" w:cs="Arial"/>
                <w:sz w:val="20"/>
                <w:szCs w:val="22"/>
                <w:lang w:eastAsia="es-CO"/>
              </w:rPr>
            </w:pPr>
            <w:r>
              <w:rPr>
                <w:rFonts w:ascii="Arial" w:hAnsi="Arial" w:cs="Arial"/>
                <w:sz w:val="20"/>
                <w:szCs w:val="22"/>
              </w:rPr>
              <w:t xml:space="preserve">       Taller del Hospital</w:t>
            </w:r>
            <w:proofErr w:type="gramStart"/>
            <w:r>
              <w:rPr>
                <w:rFonts w:ascii="Arial" w:hAnsi="Arial" w:cs="Arial"/>
                <w:sz w:val="20"/>
                <w:szCs w:val="22"/>
              </w:rPr>
              <w:t>?</w:t>
            </w:r>
            <w:proofErr w:type="gramEnd"/>
          </w:p>
        </w:tc>
        <w:tc>
          <w:tcPr>
            <w:tcW w:w="2160" w:type="dxa"/>
            <w:tcBorders>
              <w:top w:val="single" w:sz="4" w:space="0" w:color="auto"/>
              <w:left w:val="single" w:sz="4" w:space="0" w:color="auto"/>
              <w:bottom w:val="single" w:sz="4" w:space="0" w:color="auto"/>
              <w:right w:val="single" w:sz="4" w:space="0" w:color="auto"/>
            </w:tcBorders>
          </w:tcPr>
          <w:p w14:paraId="220C1DE4" w14:textId="77777777" w:rsidR="000C1873" w:rsidRDefault="000C1873">
            <w:pPr>
              <w:rPr>
                <w:rFonts w:ascii="Arial" w:hAnsi="Arial" w:cs="Arial"/>
                <w:sz w:val="20"/>
                <w:szCs w:val="22"/>
                <w:lang w:eastAsia="es-CO"/>
              </w:rPr>
            </w:pPr>
            <w:r>
              <w:rPr>
                <w:rFonts w:ascii="Arial" w:hAnsi="Arial" w:cs="Arial"/>
                <w:sz w:val="20"/>
                <w:szCs w:val="22"/>
              </w:rPr>
              <w:t>Taller de mantenimiento equipos</w:t>
            </w:r>
          </w:p>
        </w:tc>
        <w:tc>
          <w:tcPr>
            <w:tcW w:w="2700" w:type="dxa"/>
            <w:tcBorders>
              <w:top w:val="single" w:sz="4" w:space="0" w:color="auto"/>
              <w:left w:val="single" w:sz="4" w:space="0" w:color="auto"/>
              <w:bottom w:val="single" w:sz="4" w:space="0" w:color="auto"/>
              <w:right w:val="single" w:sz="4" w:space="0" w:color="auto"/>
            </w:tcBorders>
          </w:tcPr>
          <w:p w14:paraId="45E37863" w14:textId="77777777" w:rsidR="000C1873" w:rsidRDefault="000C1873">
            <w:pPr>
              <w:jc w:val="center"/>
              <w:rPr>
                <w:rFonts w:ascii="Arial" w:hAnsi="Arial" w:cs="Arial"/>
                <w:sz w:val="20"/>
                <w:szCs w:val="22"/>
                <w:lang w:eastAsia="es-CO"/>
              </w:rPr>
            </w:pPr>
            <w:r>
              <w:rPr>
                <w:rFonts w:ascii="Arial" w:hAnsi="Arial" w:cs="Arial"/>
                <w:sz w:val="20"/>
                <w:szCs w:val="22"/>
              </w:rPr>
              <w:t>Técnico de</w:t>
            </w:r>
          </w:p>
          <w:p w14:paraId="428E4F86" w14:textId="77777777" w:rsidR="000C1873" w:rsidRDefault="000C1873">
            <w:pPr>
              <w:jc w:val="center"/>
              <w:rPr>
                <w:rFonts w:ascii="Arial" w:hAnsi="Arial" w:cs="Arial"/>
                <w:sz w:val="20"/>
                <w:szCs w:val="22"/>
                <w:lang w:eastAsia="es-CO"/>
              </w:rPr>
            </w:pPr>
            <w:r>
              <w:rPr>
                <w:rFonts w:ascii="Arial" w:hAnsi="Arial" w:cs="Arial"/>
                <w:sz w:val="20"/>
                <w:szCs w:val="22"/>
              </w:rPr>
              <w:t>equipos</w:t>
            </w:r>
          </w:p>
        </w:tc>
        <w:tc>
          <w:tcPr>
            <w:tcW w:w="5220" w:type="dxa"/>
            <w:tcBorders>
              <w:top w:val="single" w:sz="4" w:space="0" w:color="auto"/>
              <w:left w:val="single" w:sz="4" w:space="0" w:color="auto"/>
              <w:bottom w:val="single" w:sz="4" w:space="0" w:color="auto"/>
              <w:right w:val="single" w:sz="4" w:space="0" w:color="auto"/>
            </w:tcBorders>
          </w:tcPr>
          <w:p w14:paraId="688D8E2F" w14:textId="77777777" w:rsidR="000C1873" w:rsidRDefault="000C1873">
            <w:pPr>
              <w:rPr>
                <w:rFonts w:ascii="Arial" w:hAnsi="Arial" w:cs="Arial"/>
                <w:sz w:val="20"/>
                <w:szCs w:val="22"/>
                <w:lang w:eastAsia="es-CO"/>
              </w:rPr>
            </w:pPr>
            <w:r>
              <w:rPr>
                <w:rFonts w:ascii="Arial" w:hAnsi="Arial" w:cs="Arial"/>
                <w:sz w:val="20"/>
                <w:szCs w:val="22"/>
              </w:rPr>
              <w:t>Diagnosticar si el trabajo se puede realizar en nuestro taller o si es necesario remitirlo a un taller externo.</w:t>
            </w:r>
          </w:p>
        </w:tc>
      </w:tr>
      <w:tr w:rsidR="000C1873" w14:paraId="12B2D290" w14:textId="77777777">
        <w:tc>
          <w:tcPr>
            <w:tcW w:w="3960" w:type="dxa"/>
            <w:tcBorders>
              <w:top w:val="single" w:sz="4" w:space="0" w:color="auto"/>
              <w:left w:val="single" w:sz="4" w:space="0" w:color="auto"/>
              <w:bottom w:val="single" w:sz="4" w:space="0" w:color="auto"/>
              <w:right w:val="single" w:sz="4" w:space="0" w:color="auto"/>
            </w:tcBorders>
          </w:tcPr>
          <w:p w14:paraId="758BD781" w14:textId="77777777" w:rsidR="000C1873" w:rsidRDefault="000C1873" w:rsidP="00CB03A5">
            <w:pPr>
              <w:rPr>
                <w:rFonts w:ascii="Arial" w:hAnsi="Arial" w:cs="Arial"/>
                <w:sz w:val="20"/>
                <w:szCs w:val="22"/>
                <w:lang w:eastAsia="es-CO"/>
              </w:rPr>
            </w:pPr>
            <w:r>
              <w:rPr>
                <w:rFonts w:ascii="Arial" w:hAnsi="Arial" w:cs="Arial"/>
                <w:sz w:val="20"/>
                <w:szCs w:val="22"/>
              </w:rPr>
              <w:t>5.  Si se puede realizar en el taller de</w:t>
            </w:r>
            <w:r w:rsidR="00CB03A5">
              <w:rPr>
                <w:rFonts w:ascii="Arial" w:hAnsi="Arial" w:cs="Arial"/>
                <w:sz w:val="20"/>
                <w:szCs w:val="22"/>
              </w:rPr>
              <w:t xml:space="preserve">l </w:t>
            </w:r>
            <w:r w:rsidR="002262D9">
              <w:rPr>
                <w:rFonts w:ascii="Arial" w:hAnsi="Arial" w:cs="Arial"/>
                <w:sz w:val="20"/>
                <w:szCs w:val="22"/>
              </w:rPr>
              <w:t>hospital</w:t>
            </w:r>
            <w:r>
              <w:rPr>
                <w:rFonts w:ascii="Arial" w:hAnsi="Arial" w:cs="Arial"/>
                <w:sz w:val="20"/>
                <w:szCs w:val="22"/>
              </w:rPr>
              <w:t xml:space="preserve"> entonces solicitar materiales.</w:t>
            </w:r>
          </w:p>
        </w:tc>
        <w:tc>
          <w:tcPr>
            <w:tcW w:w="2160" w:type="dxa"/>
            <w:tcBorders>
              <w:top w:val="single" w:sz="4" w:space="0" w:color="auto"/>
              <w:left w:val="single" w:sz="4" w:space="0" w:color="auto"/>
              <w:bottom w:val="single" w:sz="4" w:space="0" w:color="auto"/>
              <w:right w:val="single" w:sz="4" w:space="0" w:color="auto"/>
            </w:tcBorders>
          </w:tcPr>
          <w:p w14:paraId="10D776E3" w14:textId="77777777" w:rsidR="000C1873" w:rsidRDefault="000C1873">
            <w:pPr>
              <w:rPr>
                <w:rFonts w:ascii="Arial" w:hAnsi="Arial" w:cs="Arial"/>
                <w:sz w:val="20"/>
                <w:szCs w:val="22"/>
                <w:lang w:eastAsia="es-CO"/>
              </w:rPr>
            </w:pPr>
            <w:r>
              <w:rPr>
                <w:rFonts w:ascii="Arial" w:hAnsi="Arial" w:cs="Arial"/>
                <w:sz w:val="20"/>
                <w:szCs w:val="22"/>
              </w:rPr>
              <w:t>Taller de mantenimiento equipos.</w:t>
            </w:r>
          </w:p>
        </w:tc>
        <w:tc>
          <w:tcPr>
            <w:tcW w:w="2700" w:type="dxa"/>
            <w:tcBorders>
              <w:top w:val="single" w:sz="4" w:space="0" w:color="auto"/>
              <w:left w:val="single" w:sz="4" w:space="0" w:color="auto"/>
              <w:bottom w:val="single" w:sz="4" w:space="0" w:color="auto"/>
              <w:right w:val="single" w:sz="4" w:space="0" w:color="auto"/>
            </w:tcBorders>
          </w:tcPr>
          <w:p w14:paraId="34F8A23B" w14:textId="77777777" w:rsidR="000C1873" w:rsidRDefault="000C1873">
            <w:pPr>
              <w:jc w:val="center"/>
              <w:rPr>
                <w:rFonts w:ascii="Arial" w:hAnsi="Arial" w:cs="Arial"/>
                <w:sz w:val="20"/>
                <w:szCs w:val="22"/>
                <w:lang w:eastAsia="es-CO"/>
              </w:rPr>
            </w:pPr>
            <w:r>
              <w:rPr>
                <w:rFonts w:ascii="Arial" w:hAnsi="Arial" w:cs="Arial"/>
                <w:sz w:val="20"/>
                <w:szCs w:val="22"/>
              </w:rPr>
              <w:t>Técnico de</w:t>
            </w:r>
          </w:p>
          <w:p w14:paraId="41747B03" w14:textId="77777777" w:rsidR="000C1873" w:rsidRDefault="000C1873">
            <w:pPr>
              <w:jc w:val="center"/>
              <w:rPr>
                <w:rFonts w:ascii="Arial" w:hAnsi="Arial" w:cs="Arial"/>
                <w:sz w:val="20"/>
                <w:szCs w:val="22"/>
                <w:lang w:eastAsia="es-CO"/>
              </w:rPr>
            </w:pPr>
            <w:r>
              <w:rPr>
                <w:rFonts w:ascii="Arial" w:hAnsi="Arial" w:cs="Arial"/>
                <w:sz w:val="20"/>
                <w:szCs w:val="22"/>
              </w:rPr>
              <w:t>equipos</w:t>
            </w:r>
          </w:p>
        </w:tc>
        <w:tc>
          <w:tcPr>
            <w:tcW w:w="5220" w:type="dxa"/>
            <w:tcBorders>
              <w:top w:val="single" w:sz="4" w:space="0" w:color="auto"/>
              <w:left w:val="single" w:sz="4" w:space="0" w:color="auto"/>
              <w:bottom w:val="single" w:sz="4" w:space="0" w:color="auto"/>
              <w:right w:val="single" w:sz="4" w:space="0" w:color="auto"/>
            </w:tcBorders>
          </w:tcPr>
          <w:p w14:paraId="2CA00A2B" w14:textId="77777777" w:rsidR="000C1873" w:rsidRDefault="000C1873" w:rsidP="005E51F5">
            <w:pPr>
              <w:rPr>
                <w:rFonts w:ascii="Arial" w:hAnsi="Arial" w:cs="Arial"/>
                <w:sz w:val="20"/>
                <w:szCs w:val="22"/>
                <w:lang w:eastAsia="es-CO"/>
              </w:rPr>
            </w:pPr>
            <w:r>
              <w:rPr>
                <w:rFonts w:ascii="Arial" w:hAnsi="Arial" w:cs="Arial"/>
                <w:sz w:val="20"/>
                <w:szCs w:val="22"/>
              </w:rPr>
              <w:t>Solicitar material a</w:t>
            </w:r>
            <w:r w:rsidR="00CB03A5">
              <w:rPr>
                <w:rFonts w:ascii="Arial" w:hAnsi="Arial" w:cs="Arial"/>
                <w:sz w:val="20"/>
                <w:szCs w:val="22"/>
              </w:rPr>
              <w:t xml:space="preserve"> </w:t>
            </w:r>
            <w:r>
              <w:rPr>
                <w:rFonts w:ascii="Arial" w:hAnsi="Arial" w:cs="Arial"/>
                <w:sz w:val="20"/>
                <w:szCs w:val="22"/>
              </w:rPr>
              <w:t>l</w:t>
            </w:r>
            <w:r w:rsidR="005E51F5">
              <w:rPr>
                <w:rFonts w:ascii="Arial" w:hAnsi="Arial" w:cs="Arial"/>
                <w:sz w:val="20"/>
                <w:szCs w:val="22"/>
              </w:rPr>
              <w:t>a</w:t>
            </w:r>
            <w:r>
              <w:rPr>
                <w:rFonts w:ascii="Arial" w:hAnsi="Arial" w:cs="Arial"/>
                <w:sz w:val="20"/>
                <w:szCs w:val="22"/>
              </w:rPr>
              <w:t xml:space="preserve"> sección mantenimiento</w:t>
            </w:r>
          </w:p>
        </w:tc>
      </w:tr>
      <w:tr w:rsidR="000C1873" w14:paraId="44C0537D" w14:textId="77777777">
        <w:tc>
          <w:tcPr>
            <w:tcW w:w="3960" w:type="dxa"/>
            <w:tcBorders>
              <w:top w:val="single" w:sz="4" w:space="0" w:color="auto"/>
              <w:left w:val="single" w:sz="4" w:space="0" w:color="auto"/>
              <w:bottom w:val="single" w:sz="4" w:space="0" w:color="auto"/>
              <w:right w:val="single" w:sz="4" w:space="0" w:color="auto"/>
            </w:tcBorders>
          </w:tcPr>
          <w:p w14:paraId="7144A7F7" w14:textId="77777777" w:rsidR="000C1873" w:rsidRDefault="000C1873">
            <w:pPr>
              <w:rPr>
                <w:rFonts w:ascii="Arial" w:hAnsi="Arial" w:cs="Arial"/>
                <w:sz w:val="20"/>
                <w:szCs w:val="22"/>
                <w:lang w:eastAsia="es-CO"/>
              </w:rPr>
            </w:pPr>
            <w:r>
              <w:rPr>
                <w:rFonts w:ascii="Arial" w:hAnsi="Arial" w:cs="Arial"/>
                <w:sz w:val="20"/>
                <w:szCs w:val="22"/>
              </w:rPr>
              <w:t>6.  Adquirir los materiales</w:t>
            </w:r>
          </w:p>
        </w:tc>
        <w:tc>
          <w:tcPr>
            <w:tcW w:w="2160" w:type="dxa"/>
            <w:tcBorders>
              <w:top w:val="single" w:sz="4" w:space="0" w:color="auto"/>
              <w:left w:val="single" w:sz="4" w:space="0" w:color="auto"/>
              <w:bottom w:val="single" w:sz="4" w:space="0" w:color="auto"/>
              <w:right w:val="single" w:sz="4" w:space="0" w:color="auto"/>
            </w:tcBorders>
          </w:tcPr>
          <w:p w14:paraId="71EC9DC6" w14:textId="77777777" w:rsidR="000C1873" w:rsidRDefault="000C1873">
            <w:pPr>
              <w:rPr>
                <w:rFonts w:ascii="Arial" w:hAnsi="Arial" w:cs="Arial"/>
                <w:sz w:val="20"/>
                <w:szCs w:val="22"/>
                <w:lang w:eastAsia="es-CO"/>
              </w:rPr>
            </w:pPr>
            <w:r>
              <w:rPr>
                <w:rFonts w:ascii="Arial" w:hAnsi="Arial" w:cs="Arial"/>
                <w:sz w:val="20"/>
                <w:szCs w:val="22"/>
              </w:rPr>
              <w:t>Sección mantenimiento</w:t>
            </w:r>
          </w:p>
        </w:tc>
        <w:tc>
          <w:tcPr>
            <w:tcW w:w="2700" w:type="dxa"/>
            <w:tcBorders>
              <w:top w:val="single" w:sz="4" w:space="0" w:color="auto"/>
              <w:left w:val="single" w:sz="4" w:space="0" w:color="auto"/>
              <w:bottom w:val="single" w:sz="4" w:space="0" w:color="auto"/>
              <w:right w:val="single" w:sz="4" w:space="0" w:color="auto"/>
            </w:tcBorders>
          </w:tcPr>
          <w:p w14:paraId="1D6D9644" w14:textId="77777777" w:rsidR="000C1873" w:rsidRDefault="000C1873">
            <w:pPr>
              <w:jc w:val="center"/>
              <w:rPr>
                <w:rFonts w:ascii="Arial" w:hAnsi="Arial" w:cs="Arial"/>
                <w:sz w:val="20"/>
                <w:szCs w:val="22"/>
                <w:lang w:eastAsia="es-CO"/>
              </w:rPr>
            </w:pPr>
            <w:r>
              <w:rPr>
                <w:rFonts w:ascii="Arial" w:hAnsi="Arial" w:cs="Arial"/>
                <w:sz w:val="20"/>
                <w:szCs w:val="22"/>
              </w:rPr>
              <w:t>Jefe de mantenimiento</w:t>
            </w:r>
          </w:p>
        </w:tc>
        <w:tc>
          <w:tcPr>
            <w:tcW w:w="5220" w:type="dxa"/>
            <w:tcBorders>
              <w:top w:val="single" w:sz="4" w:space="0" w:color="auto"/>
              <w:left w:val="single" w:sz="4" w:space="0" w:color="auto"/>
              <w:bottom w:val="single" w:sz="4" w:space="0" w:color="auto"/>
              <w:right w:val="single" w:sz="4" w:space="0" w:color="auto"/>
            </w:tcBorders>
          </w:tcPr>
          <w:p w14:paraId="102A6062" w14:textId="77777777" w:rsidR="000C1873" w:rsidRDefault="000C1873" w:rsidP="00CB03A5">
            <w:pPr>
              <w:rPr>
                <w:rFonts w:ascii="Arial" w:hAnsi="Arial" w:cs="Arial"/>
                <w:sz w:val="20"/>
                <w:szCs w:val="22"/>
                <w:lang w:eastAsia="es-CO"/>
              </w:rPr>
            </w:pPr>
            <w:r>
              <w:rPr>
                <w:rFonts w:ascii="Arial" w:hAnsi="Arial" w:cs="Arial"/>
                <w:sz w:val="20"/>
                <w:szCs w:val="22"/>
              </w:rPr>
              <w:t>Ordenar compra de materiales por la caja menor de</w:t>
            </w:r>
            <w:r w:rsidR="00CB03A5">
              <w:rPr>
                <w:rFonts w:ascii="Arial" w:hAnsi="Arial" w:cs="Arial"/>
                <w:sz w:val="20"/>
                <w:szCs w:val="22"/>
              </w:rPr>
              <w:t>l Hospital</w:t>
            </w:r>
          </w:p>
        </w:tc>
      </w:tr>
      <w:tr w:rsidR="000C1873" w14:paraId="4FAFFB2E" w14:textId="77777777">
        <w:tc>
          <w:tcPr>
            <w:tcW w:w="3960" w:type="dxa"/>
            <w:tcBorders>
              <w:top w:val="single" w:sz="4" w:space="0" w:color="auto"/>
              <w:left w:val="single" w:sz="4" w:space="0" w:color="auto"/>
              <w:bottom w:val="single" w:sz="4" w:space="0" w:color="auto"/>
              <w:right w:val="single" w:sz="4" w:space="0" w:color="auto"/>
            </w:tcBorders>
          </w:tcPr>
          <w:p w14:paraId="214FAB9E" w14:textId="77777777" w:rsidR="000C1873" w:rsidRDefault="000C1873">
            <w:pPr>
              <w:rPr>
                <w:rFonts w:ascii="Arial" w:hAnsi="Arial" w:cs="Arial"/>
                <w:sz w:val="20"/>
                <w:szCs w:val="22"/>
                <w:lang w:eastAsia="es-CO"/>
              </w:rPr>
            </w:pPr>
            <w:r>
              <w:rPr>
                <w:rFonts w:ascii="Arial" w:hAnsi="Arial" w:cs="Arial"/>
                <w:sz w:val="20"/>
                <w:szCs w:val="22"/>
              </w:rPr>
              <w:t>7. Entregar materiales.</w:t>
            </w:r>
          </w:p>
        </w:tc>
        <w:tc>
          <w:tcPr>
            <w:tcW w:w="2160" w:type="dxa"/>
            <w:tcBorders>
              <w:top w:val="single" w:sz="4" w:space="0" w:color="auto"/>
              <w:left w:val="single" w:sz="4" w:space="0" w:color="auto"/>
              <w:bottom w:val="single" w:sz="4" w:space="0" w:color="auto"/>
              <w:right w:val="single" w:sz="4" w:space="0" w:color="auto"/>
            </w:tcBorders>
          </w:tcPr>
          <w:p w14:paraId="087791A3" w14:textId="77777777" w:rsidR="000C1873" w:rsidRDefault="000C1873">
            <w:pPr>
              <w:rPr>
                <w:rFonts w:ascii="Arial" w:hAnsi="Arial" w:cs="Arial"/>
                <w:sz w:val="20"/>
                <w:szCs w:val="22"/>
                <w:lang w:eastAsia="es-CO"/>
              </w:rPr>
            </w:pPr>
            <w:r>
              <w:rPr>
                <w:rFonts w:ascii="Arial" w:hAnsi="Arial" w:cs="Arial"/>
                <w:sz w:val="20"/>
                <w:szCs w:val="22"/>
              </w:rPr>
              <w:t>Sección mantenimiento</w:t>
            </w:r>
          </w:p>
        </w:tc>
        <w:tc>
          <w:tcPr>
            <w:tcW w:w="2700" w:type="dxa"/>
            <w:tcBorders>
              <w:top w:val="single" w:sz="4" w:space="0" w:color="auto"/>
              <w:left w:val="single" w:sz="4" w:space="0" w:color="auto"/>
              <w:bottom w:val="single" w:sz="4" w:space="0" w:color="auto"/>
              <w:right w:val="single" w:sz="4" w:space="0" w:color="auto"/>
            </w:tcBorders>
          </w:tcPr>
          <w:p w14:paraId="6E1AC765" w14:textId="77777777" w:rsidR="000C1873" w:rsidRDefault="000C1873">
            <w:pPr>
              <w:jc w:val="center"/>
              <w:rPr>
                <w:rFonts w:ascii="Arial" w:hAnsi="Arial" w:cs="Arial"/>
                <w:sz w:val="20"/>
                <w:szCs w:val="22"/>
                <w:lang w:eastAsia="es-CO"/>
              </w:rPr>
            </w:pPr>
            <w:r>
              <w:rPr>
                <w:rFonts w:ascii="Arial" w:hAnsi="Arial" w:cs="Arial"/>
                <w:sz w:val="20"/>
                <w:szCs w:val="22"/>
              </w:rPr>
              <w:t>Jefe de mantenimiento</w:t>
            </w:r>
          </w:p>
        </w:tc>
        <w:tc>
          <w:tcPr>
            <w:tcW w:w="5220" w:type="dxa"/>
            <w:tcBorders>
              <w:top w:val="single" w:sz="4" w:space="0" w:color="auto"/>
              <w:left w:val="single" w:sz="4" w:space="0" w:color="auto"/>
              <w:bottom w:val="single" w:sz="4" w:space="0" w:color="auto"/>
              <w:right w:val="single" w:sz="4" w:space="0" w:color="auto"/>
            </w:tcBorders>
          </w:tcPr>
          <w:p w14:paraId="14605BD7" w14:textId="77777777" w:rsidR="000C1873" w:rsidRDefault="000C1873">
            <w:pPr>
              <w:rPr>
                <w:rFonts w:ascii="Arial" w:hAnsi="Arial" w:cs="Arial"/>
                <w:sz w:val="20"/>
                <w:szCs w:val="22"/>
                <w:lang w:eastAsia="es-CO"/>
              </w:rPr>
            </w:pPr>
            <w:r>
              <w:rPr>
                <w:rFonts w:ascii="Arial" w:hAnsi="Arial" w:cs="Arial"/>
                <w:sz w:val="20"/>
                <w:szCs w:val="22"/>
              </w:rPr>
              <w:t>Entregar materiales al técnico de equipos</w:t>
            </w:r>
          </w:p>
        </w:tc>
      </w:tr>
      <w:tr w:rsidR="000C1873" w14:paraId="33AD71E7" w14:textId="77777777">
        <w:tc>
          <w:tcPr>
            <w:tcW w:w="3960" w:type="dxa"/>
            <w:tcBorders>
              <w:top w:val="single" w:sz="4" w:space="0" w:color="auto"/>
              <w:left w:val="single" w:sz="4" w:space="0" w:color="auto"/>
              <w:bottom w:val="single" w:sz="4" w:space="0" w:color="auto"/>
              <w:right w:val="single" w:sz="4" w:space="0" w:color="auto"/>
            </w:tcBorders>
          </w:tcPr>
          <w:p w14:paraId="2D43F6C5" w14:textId="77777777" w:rsidR="000C1873" w:rsidRDefault="000C1873">
            <w:pPr>
              <w:rPr>
                <w:rFonts w:ascii="Arial" w:hAnsi="Arial" w:cs="Arial"/>
                <w:sz w:val="20"/>
                <w:szCs w:val="22"/>
                <w:lang w:eastAsia="es-CO"/>
              </w:rPr>
            </w:pPr>
            <w:r>
              <w:rPr>
                <w:rFonts w:ascii="Arial" w:hAnsi="Arial" w:cs="Arial"/>
                <w:sz w:val="20"/>
                <w:szCs w:val="22"/>
              </w:rPr>
              <w:t xml:space="preserve">8. Ejecutar el trabajo. </w:t>
            </w:r>
          </w:p>
        </w:tc>
        <w:tc>
          <w:tcPr>
            <w:tcW w:w="2160" w:type="dxa"/>
            <w:tcBorders>
              <w:top w:val="single" w:sz="4" w:space="0" w:color="auto"/>
              <w:left w:val="single" w:sz="4" w:space="0" w:color="auto"/>
              <w:bottom w:val="single" w:sz="4" w:space="0" w:color="auto"/>
              <w:right w:val="single" w:sz="4" w:space="0" w:color="auto"/>
            </w:tcBorders>
          </w:tcPr>
          <w:p w14:paraId="235E9BFD" w14:textId="77777777" w:rsidR="000C1873" w:rsidRDefault="000C1873">
            <w:pPr>
              <w:rPr>
                <w:rFonts w:ascii="Arial" w:hAnsi="Arial" w:cs="Arial"/>
                <w:sz w:val="20"/>
                <w:szCs w:val="22"/>
                <w:lang w:eastAsia="es-CO"/>
              </w:rPr>
            </w:pPr>
            <w:r>
              <w:rPr>
                <w:rFonts w:ascii="Arial" w:hAnsi="Arial" w:cs="Arial"/>
                <w:sz w:val="20"/>
                <w:szCs w:val="22"/>
              </w:rPr>
              <w:t>Taller de mantenimiento de equipos.</w:t>
            </w:r>
          </w:p>
        </w:tc>
        <w:tc>
          <w:tcPr>
            <w:tcW w:w="2700" w:type="dxa"/>
            <w:tcBorders>
              <w:top w:val="single" w:sz="4" w:space="0" w:color="auto"/>
              <w:left w:val="single" w:sz="4" w:space="0" w:color="auto"/>
              <w:bottom w:val="single" w:sz="4" w:space="0" w:color="auto"/>
              <w:right w:val="single" w:sz="4" w:space="0" w:color="auto"/>
            </w:tcBorders>
          </w:tcPr>
          <w:p w14:paraId="7F930A21" w14:textId="77777777" w:rsidR="000C1873" w:rsidRDefault="000C1873">
            <w:pPr>
              <w:jc w:val="center"/>
              <w:rPr>
                <w:rFonts w:ascii="Arial" w:hAnsi="Arial" w:cs="Arial"/>
                <w:sz w:val="20"/>
                <w:szCs w:val="22"/>
                <w:lang w:eastAsia="es-CO"/>
              </w:rPr>
            </w:pPr>
            <w:r>
              <w:rPr>
                <w:rFonts w:ascii="Arial" w:hAnsi="Arial" w:cs="Arial"/>
                <w:sz w:val="20"/>
                <w:szCs w:val="22"/>
              </w:rPr>
              <w:t>Técnico de</w:t>
            </w:r>
          </w:p>
          <w:p w14:paraId="46F8904B" w14:textId="77777777" w:rsidR="000C1873" w:rsidRDefault="000C1873">
            <w:pPr>
              <w:jc w:val="center"/>
              <w:rPr>
                <w:rFonts w:ascii="Arial" w:hAnsi="Arial" w:cs="Arial"/>
                <w:sz w:val="20"/>
                <w:szCs w:val="22"/>
                <w:lang w:eastAsia="es-CO"/>
              </w:rPr>
            </w:pPr>
            <w:r>
              <w:rPr>
                <w:rFonts w:ascii="Arial" w:hAnsi="Arial" w:cs="Arial"/>
                <w:sz w:val="20"/>
                <w:szCs w:val="22"/>
              </w:rPr>
              <w:t>equipos</w:t>
            </w:r>
          </w:p>
        </w:tc>
        <w:tc>
          <w:tcPr>
            <w:tcW w:w="5220" w:type="dxa"/>
            <w:tcBorders>
              <w:top w:val="single" w:sz="4" w:space="0" w:color="auto"/>
              <w:left w:val="single" w:sz="4" w:space="0" w:color="auto"/>
              <w:bottom w:val="single" w:sz="4" w:space="0" w:color="auto"/>
              <w:right w:val="single" w:sz="4" w:space="0" w:color="auto"/>
            </w:tcBorders>
          </w:tcPr>
          <w:p w14:paraId="48C47446" w14:textId="77777777" w:rsidR="000C1873" w:rsidRDefault="000C1873">
            <w:pPr>
              <w:rPr>
                <w:rFonts w:ascii="Arial" w:hAnsi="Arial" w:cs="Arial"/>
                <w:sz w:val="20"/>
                <w:szCs w:val="22"/>
                <w:lang w:eastAsia="es-CO"/>
              </w:rPr>
            </w:pPr>
            <w:r>
              <w:rPr>
                <w:rFonts w:ascii="Arial" w:hAnsi="Arial" w:cs="Arial"/>
                <w:sz w:val="20"/>
                <w:szCs w:val="22"/>
              </w:rPr>
              <w:t>Efectuar reparaciones</w:t>
            </w:r>
          </w:p>
        </w:tc>
      </w:tr>
      <w:tr w:rsidR="000C1873" w14:paraId="07E9B892" w14:textId="77777777">
        <w:tc>
          <w:tcPr>
            <w:tcW w:w="3960" w:type="dxa"/>
            <w:tcBorders>
              <w:top w:val="single" w:sz="4" w:space="0" w:color="auto"/>
              <w:left w:val="single" w:sz="4" w:space="0" w:color="auto"/>
              <w:bottom w:val="single" w:sz="4" w:space="0" w:color="auto"/>
              <w:right w:val="single" w:sz="4" w:space="0" w:color="auto"/>
            </w:tcBorders>
          </w:tcPr>
          <w:p w14:paraId="1FF787E8" w14:textId="77777777" w:rsidR="000C1873" w:rsidRDefault="000C1873">
            <w:pPr>
              <w:rPr>
                <w:rFonts w:ascii="Arial" w:hAnsi="Arial" w:cs="Arial"/>
                <w:sz w:val="20"/>
                <w:szCs w:val="22"/>
                <w:lang w:eastAsia="es-CO"/>
              </w:rPr>
            </w:pPr>
            <w:r>
              <w:rPr>
                <w:rFonts w:ascii="Arial" w:hAnsi="Arial" w:cs="Arial"/>
                <w:sz w:val="20"/>
                <w:szCs w:val="22"/>
              </w:rPr>
              <w:t>9. Registrar el trabajo terminado en el libro control</w:t>
            </w:r>
          </w:p>
        </w:tc>
        <w:tc>
          <w:tcPr>
            <w:tcW w:w="2160" w:type="dxa"/>
            <w:tcBorders>
              <w:top w:val="single" w:sz="4" w:space="0" w:color="auto"/>
              <w:left w:val="single" w:sz="4" w:space="0" w:color="auto"/>
              <w:bottom w:val="single" w:sz="4" w:space="0" w:color="auto"/>
              <w:right w:val="single" w:sz="4" w:space="0" w:color="auto"/>
            </w:tcBorders>
          </w:tcPr>
          <w:p w14:paraId="762592B7" w14:textId="77777777" w:rsidR="000C1873" w:rsidRDefault="000C1873">
            <w:pPr>
              <w:rPr>
                <w:rFonts w:ascii="Arial" w:hAnsi="Arial" w:cs="Arial"/>
                <w:sz w:val="20"/>
                <w:szCs w:val="22"/>
                <w:lang w:eastAsia="es-CO"/>
              </w:rPr>
            </w:pPr>
            <w:r>
              <w:rPr>
                <w:rFonts w:ascii="Arial" w:hAnsi="Arial" w:cs="Arial"/>
                <w:sz w:val="20"/>
                <w:szCs w:val="22"/>
              </w:rPr>
              <w:t>Taller de mantenimiento equipos</w:t>
            </w:r>
          </w:p>
        </w:tc>
        <w:tc>
          <w:tcPr>
            <w:tcW w:w="2700" w:type="dxa"/>
            <w:tcBorders>
              <w:top w:val="single" w:sz="4" w:space="0" w:color="auto"/>
              <w:left w:val="single" w:sz="4" w:space="0" w:color="auto"/>
              <w:bottom w:val="single" w:sz="4" w:space="0" w:color="auto"/>
              <w:right w:val="single" w:sz="4" w:space="0" w:color="auto"/>
            </w:tcBorders>
          </w:tcPr>
          <w:p w14:paraId="1A7A629B" w14:textId="77777777" w:rsidR="000C1873" w:rsidRDefault="000C1873">
            <w:pPr>
              <w:jc w:val="center"/>
              <w:rPr>
                <w:rFonts w:ascii="Arial" w:hAnsi="Arial" w:cs="Arial"/>
                <w:sz w:val="20"/>
                <w:szCs w:val="22"/>
                <w:lang w:eastAsia="es-CO"/>
              </w:rPr>
            </w:pPr>
            <w:r>
              <w:rPr>
                <w:rFonts w:ascii="Arial" w:hAnsi="Arial" w:cs="Arial"/>
                <w:sz w:val="20"/>
                <w:szCs w:val="22"/>
              </w:rPr>
              <w:t>Técnico de</w:t>
            </w:r>
          </w:p>
          <w:p w14:paraId="64258BFA" w14:textId="77777777" w:rsidR="000C1873" w:rsidRDefault="000C1873">
            <w:pPr>
              <w:jc w:val="center"/>
              <w:rPr>
                <w:rFonts w:ascii="Arial" w:hAnsi="Arial" w:cs="Arial"/>
                <w:sz w:val="20"/>
                <w:szCs w:val="22"/>
                <w:lang w:eastAsia="es-CO"/>
              </w:rPr>
            </w:pPr>
            <w:r>
              <w:rPr>
                <w:rFonts w:ascii="Arial" w:hAnsi="Arial" w:cs="Arial"/>
                <w:sz w:val="20"/>
                <w:szCs w:val="22"/>
              </w:rPr>
              <w:t>equipos</w:t>
            </w:r>
          </w:p>
        </w:tc>
        <w:tc>
          <w:tcPr>
            <w:tcW w:w="5220" w:type="dxa"/>
            <w:tcBorders>
              <w:top w:val="single" w:sz="4" w:space="0" w:color="auto"/>
              <w:left w:val="single" w:sz="4" w:space="0" w:color="auto"/>
              <w:bottom w:val="single" w:sz="4" w:space="0" w:color="auto"/>
              <w:right w:val="single" w:sz="4" w:space="0" w:color="auto"/>
            </w:tcBorders>
          </w:tcPr>
          <w:p w14:paraId="0F77F474" w14:textId="77777777" w:rsidR="000C1873" w:rsidRDefault="000C1873" w:rsidP="00CB03A5">
            <w:pPr>
              <w:rPr>
                <w:rFonts w:ascii="Arial" w:hAnsi="Arial" w:cs="Arial"/>
                <w:sz w:val="20"/>
                <w:szCs w:val="22"/>
                <w:lang w:eastAsia="es-CO"/>
              </w:rPr>
            </w:pPr>
            <w:r>
              <w:rPr>
                <w:rFonts w:ascii="Arial" w:hAnsi="Arial" w:cs="Arial"/>
                <w:sz w:val="20"/>
                <w:szCs w:val="22"/>
              </w:rPr>
              <w:t>Registrar en el libro control la fecha de entrega al servicio, obteniendo la firma de</w:t>
            </w:r>
            <w:r w:rsidR="00CB03A5">
              <w:rPr>
                <w:rFonts w:ascii="Arial" w:hAnsi="Arial" w:cs="Arial"/>
                <w:sz w:val="20"/>
                <w:szCs w:val="22"/>
              </w:rPr>
              <w:t xml:space="preserve"> la</w:t>
            </w:r>
            <w:r>
              <w:rPr>
                <w:rFonts w:ascii="Arial" w:hAnsi="Arial" w:cs="Arial"/>
                <w:sz w:val="20"/>
                <w:szCs w:val="22"/>
              </w:rPr>
              <w:t xml:space="preserve"> sección mantenimiento</w:t>
            </w:r>
          </w:p>
        </w:tc>
      </w:tr>
      <w:tr w:rsidR="000C1873" w14:paraId="746A0683" w14:textId="77777777">
        <w:tc>
          <w:tcPr>
            <w:tcW w:w="3960" w:type="dxa"/>
            <w:tcBorders>
              <w:top w:val="single" w:sz="4" w:space="0" w:color="auto"/>
              <w:left w:val="single" w:sz="4" w:space="0" w:color="auto"/>
              <w:bottom w:val="single" w:sz="4" w:space="0" w:color="auto"/>
              <w:right w:val="single" w:sz="4" w:space="0" w:color="auto"/>
            </w:tcBorders>
          </w:tcPr>
          <w:p w14:paraId="2C5A75E2" w14:textId="77777777" w:rsidR="000C1873" w:rsidRDefault="000C1873">
            <w:pPr>
              <w:rPr>
                <w:rFonts w:ascii="Arial" w:hAnsi="Arial" w:cs="Arial"/>
                <w:sz w:val="20"/>
                <w:szCs w:val="22"/>
                <w:lang w:eastAsia="es-CO"/>
              </w:rPr>
            </w:pPr>
            <w:r>
              <w:rPr>
                <w:rFonts w:ascii="Arial" w:hAnsi="Arial" w:cs="Arial"/>
                <w:sz w:val="20"/>
                <w:szCs w:val="22"/>
              </w:rPr>
              <w:lastRenderedPageBreak/>
              <w:t xml:space="preserve">10. Entregar equipo reparado. </w:t>
            </w:r>
          </w:p>
        </w:tc>
        <w:tc>
          <w:tcPr>
            <w:tcW w:w="2160" w:type="dxa"/>
            <w:tcBorders>
              <w:top w:val="single" w:sz="4" w:space="0" w:color="auto"/>
              <w:left w:val="single" w:sz="4" w:space="0" w:color="auto"/>
              <w:bottom w:val="single" w:sz="4" w:space="0" w:color="auto"/>
              <w:right w:val="single" w:sz="4" w:space="0" w:color="auto"/>
            </w:tcBorders>
          </w:tcPr>
          <w:p w14:paraId="25692576" w14:textId="77777777" w:rsidR="000C1873" w:rsidRDefault="000C1873">
            <w:pPr>
              <w:rPr>
                <w:rFonts w:ascii="Arial" w:hAnsi="Arial" w:cs="Arial"/>
                <w:sz w:val="20"/>
                <w:szCs w:val="22"/>
                <w:lang w:eastAsia="es-CO"/>
              </w:rPr>
            </w:pPr>
            <w:r>
              <w:rPr>
                <w:rFonts w:ascii="Arial" w:hAnsi="Arial" w:cs="Arial"/>
                <w:sz w:val="20"/>
                <w:szCs w:val="22"/>
              </w:rPr>
              <w:t>Taller de mantenimiento equipos</w:t>
            </w:r>
          </w:p>
        </w:tc>
        <w:tc>
          <w:tcPr>
            <w:tcW w:w="2700" w:type="dxa"/>
            <w:tcBorders>
              <w:top w:val="single" w:sz="4" w:space="0" w:color="auto"/>
              <w:left w:val="single" w:sz="4" w:space="0" w:color="auto"/>
              <w:bottom w:val="single" w:sz="4" w:space="0" w:color="auto"/>
              <w:right w:val="single" w:sz="4" w:space="0" w:color="auto"/>
            </w:tcBorders>
          </w:tcPr>
          <w:p w14:paraId="4DCEE8D9" w14:textId="77777777" w:rsidR="000C1873" w:rsidRDefault="000C1873">
            <w:pPr>
              <w:jc w:val="center"/>
              <w:rPr>
                <w:rFonts w:ascii="Arial" w:hAnsi="Arial" w:cs="Arial"/>
                <w:sz w:val="20"/>
                <w:szCs w:val="22"/>
                <w:lang w:eastAsia="es-CO"/>
              </w:rPr>
            </w:pPr>
            <w:r>
              <w:rPr>
                <w:rFonts w:ascii="Arial" w:hAnsi="Arial" w:cs="Arial"/>
                <w:sz w:val="20"/>
                <w:szCs w:val="22"/>
              </w:rPr>
              <w:t>Técnico de</w:t>
            </w:r>
          </w:p>
          <w:p w14:paraId="15C7A387" w14:textId="77777777" w:rsidR="000C1873" w:rsidRDefault="000C1873">
            <w:pPr>
              <w:jc w:val="center"/>
              <w:rPr>
                <w:rFonts w:ascii="Arial" w:hAnsi="Arial" w:cs="Arial"/>
                <w:sz w:val="20"/>
                <w:szCs w:val="22"/>
                <w:lang w:eastAsia="es-CO"/>
              </w:rPr>
            </w:pPr>
            <w:r>
              <w:rPr>
                <w:rFonts w:ascii="Arial" w:hAnsi="Arial" w:cs="Arial"/>
                <w:sz w:val="20"/>
                <w:szCs w:val="22"/>
              </w:rPr>
              <w:t>equipos</w:t>
            </w:r>
          </w:p>
        </w:tc>
        <w:tc>
          <w:tcPr>
            <w:tcW w:w="5220" w:type="dxa"/>
            <w:tcBorders>
              <w:top w:val="single" w:sz="4" w:space="0" w:color="auto"/>
              <w:left w:val="single" w:sz="4" w:space="0" w:color="auto"/>
              <w:bottom w:val="single" w:sz="4" w:space="0" w:color="auto"/>
              <w:right w:val="single" w:sz="4" w:space="0" w:color="auto"/>
            </w:tcBorders>
          </w:tcPr>
          <w:p w14:paraId="26D92B97" w14:textId="77777777" w:rsidR="000C1873" w:rsidRDefault="000C1873">
            <w:pPr>
              <w:rPr>
                <w:rFonts w:ascii="Arial" w:hAnsi="Arial" w:cs="Arial"/>
                <w:sz w:val="20"/>
                <w:szCs w:val="22"/>
                <w:lang w:eastAsia="es-CO"/>
              </w:rPr>
            </w:pPr>
            <w:r>
              <w:rPr>
                <w:rFonts w:ascii="Arial" w:hAnsi="Arial" w:cs="Arial"/>
                <w:sz w:val="20"/>
                <w:szCs w:val="22"/>
              </w:rPr>
              <w:t xml:space="preserve">Entregar </w:t>
            </w:r>
            <w:r w:rsidR="00AC003A">
              <w:rPr>
                <w:rFonts w:ascii="Arial" w:hAnsi="Arial" w:cs="Arial"/>
                <w:sz w:val="20"/>
                <w:szCs w:val="22"/>
              </w:rPr>
              <w:t>a la</w:t>
            </w:r>
            <w:r>
              <w:rPr>
                <w:rFonts w:ascii="Arial" w:hAnsi="Arial" w:cs="Arial"/>
                <w:sz w:val="20"/>
                <w:szCs w:val="22"/>
              </w:rPr>
              <w:t xml:space="preserve"> sección mantenimiento el equipo o elemento reparado.</w:t>
            </w:r>
          </w:p>
        </w:tc>
      </w:tr>
      <w:tr w:rsidR="000C1873" w14:paraId="57CBEEE4" w14:textId="77777777">
        <w:tc>
          <w:tcPr>
            <w:tcW w:w="3960" w:type="dxa"/>
            <w:tcBorders>
              <w:top w:val="single" w:sz="4" w:space="0" w:color="auto"/>
              <w:left w:val="single" w:sz="4" w:space="0" w:color="auto"/>
              <w:bottom w:val="single" w:sz="4" w:space="0" w:color="auto"/>
              <w:right w:val="single" w:sz="4" w:space="0" w:color="auto"/>
            </w:tcBorders>
          </w:tcPr>
          <w:p w14:paraId="2288B472" w14:textId="77777777" w:rsidR="000C1873" w:rsidRDefault="000C1873">
            <w:pPr>
              <w:rPr>
                <w:rFonts w:ascii="Arial" w:hAnsi="Arial" w:cs="Arial"/>
                <w:sz w:val="20"/>
                <w:szCs w:val="22"/>
                <w:lang w:eastAsia="es-CO"/>
              </w:rPr>
            </w:pPr>
            <w:r>
              <w:rPr>
                <w:rFonts w:ascii="Arial" w:hAnsi="Arial" w:cs="Arial"/>
                <w:sz w:val="20"/>
                <w:szCs w:val="22"/>
              </w:rPr>
              <w:t>11. Si el trabajo va a realizar por contratación externa, entonces solicitar cotización.</w:t>
            </w:r>
          </w:p>
        </w:tc>
        <w:tc>
          <w:tcPr>
            <w:tcW w:w="2160" w:type="dxa"/>
            <w:tcBorders>
              <w:top w:val="single" w:sz="4" w:space="0" w:color="auto"/>
              <w:left w:val="single" w:sz="4" w:space="0" w:color="auto"/>
              <w:bottom w:val="single" w:sz="4" w:space="0" w:color="auto"/>
              <w:right w:val="single" w:sz="4" w:space="0" w:color="auto"/>
            </w:tcBorders>
          </w:tcPr>
          <w:p w14:paraId="717F3FC5" w14:textId="77777777" w:rsidR="000C1873" w:rsidRDefault="000C1873">
            <w:pPr>
              <w:jc w:val="center"/>
              <w:rPr>
                <w:rFonts w:ascii="Arial" w:hAnsi="Arial" w:cs="Arial"/>
                <w:sz w:val="20"/>
                <w:szCs w:val="22"/>
                <w:lang w:eastAsia="es-CO"/>
              </w:rPr>
            </w:pPr>
            <w:r>
              <w:rPr>
                <w:rFonts w:ascii="Arial" w:hAnsi="Arial" w:cs="Arial"/>
                <w:sz w:val="20"/>
                <w:szCs w:val="22"/>
              </w:rPr>
              <w:t>Sección mantenimiento</w:t>
            </w:r>
          </w:p>
        </w:tc>
        <w:tc>
          <w:tcPr>
            <w:tcW w:w="2700" w:type="dxa"/>
            <w:tcBorders>
              <w:top w:val="single" w:sz="4" w:space="0" w:color="auto"/>
              <w:left w:val="single" w:sz="4" w:space="0" w:color="auto"/>
              <w:bottom w:val="single" w:sz="4" w:space="0" w:color="auto"/>
              <w:right w:val="single" w:sz="4" w:space="0" w:color="auto"/>
            </w:tcBorders>
          </w:tcPr>
          <w:p w14:paraId="39BE57E9" w14:textId="77777777" w:rsidR="000C1873" w:rsidRDefault="000C1873">
            <w:pPr>
              <w:jc w:val="center"/>
              <w:rPr>
                <w:rFonts w:ascii="Arial" w:hAnsi="Arial" w:cs="Arial"/>
                <w:sz w:val="20"/>
                <w:szCs w:val="22"/>
                <w:lang w:eastAsia="es-CO"/>
              </w:rPr>
            </w:pPr>
            <w:r>
              <w:rPr>
                <w:rFonts w:ascii="Arial" w:hAnsi="Arial" w:cs="Arial"/>
                <w:sz w:val="20"/>
                <w:szCs w:val="22"/>
              </w:rPr>
              <w:t>Jefe de mantenimiento</w:t>
            </w:r>
          </w:p>
        </w:tc>
        <w:tc>
          <w:tcPr>
            <w:tcW w:w="5220" w:type="dxa"/>
            <w:tcBorders>
              <w:top w:val="single" w:sz="4" w:space="0" w:color="auto"/>
              <w:left w:val="single" w:sz="4" w:space="0" w:color="auto"/>
              <w:bottom w:val="single" w:sz="4" w:space="0" w:color="auto"/>
              <w:right w:val="single" w:sz="4" w:space="0" w:color="auto"/>
            </w:tcBorders>
          </w:tcPr>
          <w:p w14:paraId="563F5C7C" w14:textId="77777777" w:rsidR="000C1873" w:rsidRDefault="000C1873" w:rsidP="00CB03A5">
            <w:pPr>
              <w:rPr>
                <w:rFonts w:ascii="Arial" w:hAnsi="Arial" w:cs="Arial"/>
                <w:sz w:val="20"/>
                <w:szCs w:val="22"/>
                <w:lang w:eastAsia="es-CO"/>
              </w:rPr>
            </w:pPr>
            <w:r>
              <w:rPr>
                <w:rFonts w:ascii="Arial" w:hAnsi="Arial" w:cs="Arial"/>
                <w:sz w:val="20"/>
                <w:szCs w:val="22"/>
              </w:rPr>
              <w:t xml:space="preserve">Enviar cotizaciones a la </w:t>
            </w:r>
            <w:r w:rsidR="00CB03A5">
              <w:rPr>
                <w:rFonts w:ascii="Arial" w:hAnsi="Arial" w:cs="Arial"/>
                <w:sz w:val="20"/>
                <w:szCs w:val="22"/>
              </w:rPr>
              <w:t>Gerencia para su aprobación</w:t>
            </w:r>
          </w:p>
        </w:tc>
      </w:tr>
      <w:tr w:rsidR="000C1873" w14:paraId="45C6152D" w14:textId="77777777">
        <w:tc>
          <w:tcPr>
            <w:tcW w:w="3960" w:type="dxa"/>
            <w:tcBorders>
              <w:top w:val="single" w:sz="4" w:space="0" w:color="auto"/>
              <w:left w:val="single" w:sz="4" w:space="0" w:color="auto"/>
              <w:bottom w:val="single" w:sz="4" w:space="0" w:color="auto"/>
              <w:right w:val="single" w:sz="4" w:space="0" w:color="auto"/>
            </w:tcBorders>
          </w:tcPr>
          <w:p w14:paraId="4598859B" w14:textId="77777777" w:rsidR="000C1873" w:rsidRDefault="000C1873">
            <w:pPr>
              <w:rPr>
                <w:rFonts w:ascii="Arial" w:hAnsi="Arial" w:cs="Arial"/>
                <w:sz w:val="20"/>
                <w:szCs w:val="22"/>
                <w:lang w:eastAsia="es-CO"/>
              </w:rPr>
            </w:pPr>
            <w:r>
              <w:rPr>
                <w:rFonts w:ascii="Arial" w:hAnsi="Arial" w:cs="Arial"/>
                <w:sz w:val="20"/>
                <w:szCs w:val="22"/>
              </w:rPr>
              <w:t xml:space="preserve">12. ¿Taller externo solicitado? Si, ordenar giro </w:t>
            </w:r>
          </w:p>
        </w:tc>
        <w:tc>
          <w:tcPr>
            <w:tcW w:w="2160" w:type="dxa"/>
            <w:tcBorders>
              <w:top w:val="single" w:sz="4" w:space="0" w:color="auto"/>
              <w:left w:val="single" w:sz="4" w:space="0" w:color="auto"/>
              <w:bottom w:val="single" w:sz="4" w:space="0" w:color="auto"/>
              <w:right w:val="single" w:sz="4" w:space="0" w:color="auto"/>
            </w:tcBorders>
          </w:tcPr>
          <w:p w14:paraId="074A70EA" w14:textId="77777777" w:rsidR="000C1873" w:rsidRDefault="000C1873">
            <w:pPr>
              <w:jc w:val="center"/>
              <w:rPr>
                <w:rFonts w:ascii="Arial" w:hAnsi="Arial" w:cs="Arial"/>
                <w:b/>
                <w:sz w:val="20"/>
                <w:szCs w:val="22"/>
                <w:lang w:eastAsia="es-CO"/>
              </w:rPr>
            </w:pPr>
            <w:r>
              <w:rPr>
                <w:rFonts w:ascii="Arial" w:hAnsi="Arial" w:cs="Arial"/>
                <w:sz w:val="20"/>
                <w:szCs w:val="22"/>
              </w:rPr>
              <w:t>Sección mantenimiento</w:t>
            </w:r>
          </w:p>
        </w:tc>
        <w:tc>
          <w:tcPr>
            <w:tcW w:w="2700" w:type="dxa"/>
            <w:tcBorders>
              <w:top w:val="single" w:sz="4" w:space="0" w:color="auto"/>
              <w:left w:val="single" w:sz="4" w:space="0" w:color="auto"/>
              <w:bottom w:val="single" w:sz="4" w:space="0" w:color="auto"/>
              <w:right w:val="single" w:sz="4" w:space="0" w:color="auto"/>
            </w:tcBorders>
          </w:tcPr>
          <w:p w14:paraId="4DDA802C" w14:textId="77777777" w:rsidR="000C1873" w:rsidRDefault="000C1873">
            <w:pPr>
              <w:jc w:val="center"/>
              <w:rPr>
                <w:rFonts w:ascii="Arial" w:hAnsi="Arial" w:cs="Arial"/>
                <w:b/>
                <w:sz w:val="20"/>
                <w:szCs w:val="22"/>
                <w:lang w:eastAsia="es-CO"/>
              </w:rPr>
            </w:pPr>
            <w:r>
              <w:rPr>
                <w:rFonts w:ascii="Arial" w:hAnsi="Arial" w:cs="Arial"/>
                <w:sz w:val="20"/>
                <w:szCs w:val="22"/>
              </w:rPr>
              <w:t>Jefe de mantenimiento</w:t>
            </w:r>
          </w:p>
        </w:tc>
        <w:tc>
          <w:tcPr>
            <w:tcW w:w="5220" w:type="dxa"/>
            <w:tcBorders>
              <w:top w:val="single" w:sz="4" w:space="0" w:color="auto"/>
              <w:left w:val="single" w:sz="4" w:space="0" w:color="auto"/>
              <w:bottom w:val="single" w:sz="4" w:space="0" w:color="auto"/>
              <w:right w:val="single" w:sz="4" w:space="0" w:color="auto"/>
            </w:tcBorders>
          </w:tcPr>
          <w:p w14:paraId="5273F68B" w14:textId="77777777" w:rsidR="000C1873" w:rsidRDefault="000C1873">
            <w:pPr>
              <w:rPr>
                <w:rFonts w:ascii="Arial" w:hAnsi="Arial" w:cs="Arial"/>
                <w:sz w:val="20"/>
                <w:szCs w:val="22"/>
                <w:lang w:eastAsia="es-CO"/>
              </w:rPr>
            </w:pPr>
            <w:r>
              <w:rPr>
                <w:rFonts w:ascii="Arial" w:hAnsi="Arial" w:cs="Arial"/>
                <w:sz w:val="20"/>
                <w:szCs w:val="22"/>
              </w:rPr>
              <w:t>Enviar cotización aprobada al área financiera para su giro</w:t>
            </w:r>
          </w:p>
        </w:tc>
      </w:tr>
      <w:tr w:rsidR="000C1873" w14:paraId="7E5B5F94" w14:textId="77777777">
        <w:tc>
          <w:tcPr>
            <w:tcW w:w="3960" w:type="dxa"/>
            <w:tcBorders>
              <w:top w:val="single" w:sz="4" w:space="0" w:color="auto"/>
              <w:left w:val="single" w:sz="4" w:space="0" w:color="auto"/>
              <w:bottom w:val="single" w:sz="4" w:space="0" w:color="auto"/>
              <w:right w:val="single" w:sz="4" w:space="0" w:color="auto"/>
            </w:tcBorders>
          </w:tcPr>
          <w:p w14:paraId="5B2741A7" w14:textId="77777777" w:rsidR="000C1873" w:rsidRDefault="000C1873">
            <w:pPr>
              <w:rPr>
                <w:rFonts w:ascii="Arial" w:hAnsi="Arial" w:cs="Arial"/>
                <w:sz w:val="20"/>
                <w:szCs w:val="22"/>
                <w:lang w:eastAsia="es-CO"/>
              </w:rPr>
            </w:pPr>
            <w:r>
              <w:rPr>
                <w:rFonts w:ascii="Arial" w:hAnsi="Arial" w:cs="Arial"/>
                <w:sz w:val="20"/>
                <w:szCs w:val="22"/>
              </w:rPr>
              <w:t>13. Si el taller no solicita anticipo y el que lo solicito ya recibió pago, entonces elaborar orden de trabajo y autorización de salida de equipo o elementos.</w:t>
            </w:r>
          </w:p>
        </w:tc>
        <w:tc>
          <w:tcPr>
            <w:tcW w:w="2160" w:type="dxa"/>
            <w:tcBorders>
              <w:top w:val="single" w:sz="4" w:space="0" w:color="auto"/>
              <w:left w:val="single" w:sz="4" w:space="0" w:color="auto"/>
              <w:bottom w:val="single" w:sz="4" w:space="0" w:color="auto"/>
              <w:right w:val="single" w:sz="4" w:space="0" w:color="auto"/>
            </w:tcBorders>
          </w:tcPr>
          <w:p w14:paraId="0C0E8980" w14:textId="77777777" w:rsidR="000C1873" w:rsidRDefault="000C1873">
            <w:pPr>
              <w:jc w:val="center"/>
              <w:rPr>
                <w:rFonts w:ascii="Arial" w:hAnsi="Arial" w:cs="Arial"/>
                <w:b/>
                <w:sz w:val="20"/>
                <w:szCs w:val="22"/>
                <w:lang w:eastAsia="es-CO"/>
              </w:rPr>
            </w:pPr>
            <w:r>
              <w:rPr>
                <w:rFonts w:ascii="Arial" w:hAnsi="Arial" w:cs="Arial"/>
                <w:sz w:val="20"/>
                <w:szCs w:val="22"/>
              </w:rPr>
              <w:t>Sección mantenimiento</w:t>
            </w:r>
          </w:p>
        </w:tc>
        <w:tc>
          <w:tcPr>
            <w:tcW w:w="2700" w:type="dxa"/>
            <w:tcBorders>
              <w:top w:val="single" w:sz="4" w:space="0" w:color="auto"/>
              <w:left w:val="single" w:sz="4" w:space="0" w:color="auto"/>
              <w:bottom w:val="single" w:sz="4" w:space="0" w:color="auto"/>
              <w:right w:val="single" w:sz="4" w:space="0" w:color="auto"/>
            </w:tcBorders>
          </w:tcPr>
          <w:p w14:paraId="24BDA135" w14:textId="77777777" w:rsidR="000C1873" w:rsidRDefault="000C1873">
            <w:pPr>
              <w:jc w:val="center"/>
              <w:rPr>
                <w:rFonts w:ascii="Arial" w:hAnsi="Arial" w:cs="Arial"/>
                <w:sz w:val="20"/>
                <w:szCs w:val="22"/>
                <w:lang w:eastAsia="es-CO"/>
              </w:rPr>
            </w:pPr>
            <w:r>
              <w:rPr>
                <w:rFonts w:ascii="Arial" w:hAnsi="Arial" w:cs="Arial"/>
                <w:sz w:val="20"/>
                <w:szCs w:val="22"/>
              </w:rPr>
              <w:t>Jefe de mantenimiento</w:t>
            </w:r>
          </w:p>
        </w:tc>
        <w:tc>
          <w:tcPr>
            <w:tcW w:w="5220" w:type="dxa"/>
            <w:tcBorders>
              <w:top w:val="single" w:sz="4" w:space="0" w:color="auto"/>
              <w:left w:val="single" w:sz="4" w:space="0" w:color="auto"/>
              <w:bottom w:val="single" w:sz="4" w:space="0" w:color="auto"/>
              <w:right w:val="single" w:sz="4" w:space="0" w:color="auto"/>
            </w:tcBorders>
          </w:tcPr>
          <w:p w14:paraId="19DE4074" w14:textId="77777777" w:rsidR="000C1873" w:rsidRDefault="000C1873">
            <w:pPr>
              <w:rPr>
                <w:rFonts w:ascii="Arial" w:hAnsi="Arial" w:cs="Arial"/>
                <w:sz w:val="20"/>
                <w:szCs w:val="22"/>
                <w:lang w:eastAsia="es-CO"/>
              </w:rPr>
            </w:pPr>
            <w:r>
              <w:rPr>
                <w:rFonts w:ascii="Arial" w:hAnsi="Arial" w:cs="Arial"/>
                <w:sz w:val="20"/>
                <w:szCs w:val="22"/>
              </w:rPr>
              <w:t>Elaborar orden de trabajo de acuerdo con lo cotizado y autorización de salida de equipos o elementos del hospital, documentos autorizados por el jefe de servicios generales.</w:t>
            </w:r>
          </w:p>
        </w:tc>
      </w:tr>
      <w:tr w:rsidR="000C1873" w14:paraId="5A9B5309" w14:textId="77777777">
        <w:tc>
          <w:tcPr>
            <w:tcW w:w="3960" w:type="dxa"/>
            <w:tcBorders>
              <w:top w:val="single" w:sz="4" w:space="0" w:color="auto"/>
              <w:left w:val="single" w:sz="4" w:space="0" w:color="auto"/>
              <w:bottom w:val="single" w:sz="4" w:space="0" w:color="auto"/>
              <w:right w:val="single" w:sz="4" w:space="0" w:color="auto"/>
            </w:tcBorders>
          </w:tcPr>
          <w:p w14:paraId="126EAEE0" w14:textId="77777777" w:rsidR="000C1873" w:rsidRDefault="000C1873">
            <w:pPr>
              <w:rPr>
                <w:rFonts w:ascii="Arial" w:hAnsi="Arial" w:cs="Arial"/>
                <w:sz w:val="20"/>
                <w:szCs w:val="22"/>
                <w:lang w:eastAsia="es-CO"/>
              </w:rPr>
            </w:pPr>
            <w:r>
              <w:rPr>
                <w:rFonts w:ascii="Arial" w:hAnsi="Arial" w:cs="Arial"/>
                <w:sz w:val="20"/>
                <w:szCs w:val="22"/>
              </w:rPr>
              <w:t>14. Realizar trabajo</w:t>
            </w:r>
          </w:p>
        </w:tc>
        <w:tc>
          <w:tcPr>
            <w:tcW w:w="2160" w:type="dxa"/>
            <w:tcBorders>
              <w:top w:val="single" w:sz="4" w:space="0" w:color="auto"/>
              <w:left w:val="single" w:sz="4" w:space="0" w:color="auto"/>
              <w:bottom w:val="single" w:sz="4" w:space="0" w:color="auto"/>
              <w:right w:val="single" w:sz="4" w:space="0" w:color="auto"/>
            </w:tcBorders>
          </w:tcPr>
          <w:p w14:paraId="3B376F76" w14:textId="77777777" w:rsidR="000C1873" w:rsidRDefault="000C1873">
            <w:pPr>
              <w:jc w:val="center"/>
              <w:rPr>
                <w:rFonts w:ascii="Arial" w:hAnsi="Arial" w:cs="Arial"/>
                <w:sz w:val="20"/>
                <w:szCs w:val="22"/>
                <w:lang w:eastAsia="es-CO"/>
              </w:rPr>
            </w:pPr>
            <w:r>
              <w:rPr>
                <w:rFonts w:ascii="Arial" w:hAnsi="Arial" w:cs="Arial"/>
                <w:sz w:val="20"/>
                <w:szCs w:val="22"/>
              </w:rPr>
              <w:t>Taller externo</w:t>
            </w:r>
          </w:p>
        </w:tc>
        <w:tc>
          <w:tcPr>
            <w:tcW w:w="2700" w:type="dxa"/>
            <w:tcBorders>
              <w:top w:val="single" w:sz="4" w:space="0" w:color="auto"/>
              <w:left w:val="single" w:sz="4" w:space="0" w:color="auto"/>
              <w:bottom w:val="single" w:sz="4" w:space="0" w:color="auto"/>
              <w:right w:val="single" w:sz="4" w:space="0" w:color="auto"/>
            </w:tcBorders>
          </w:tcPr>
          <w:p w14:paraId="58BBE286" w14:textId="77777777" w:rsidR="000C1873" w:rsidRDefault="000C1873">
            <w:pPr>
              <w:jc w:val="center"/>
              <w:rPr>
                <w:rFonts w:ascii="Arial" w:hAnsi="Arial" w:cs="Arial"/>
                <w:sz w:val="20"/>
                <w:szCs w:val="22"/>
                <w:lang w:eastAsia="es-CO"/>
              </w:rPr>
            </w:pPr>
            <w:r>
              <w:rPr>
                <w:rFonts w:ascii="Arial" w:hAnsi="Arial" w:cs="Arial"/>
                <w:sz w:val="20"/>
                <w:szCs w:val="22"/>
              </w:rPr>
              <w:t>Técnico exterior</w:t>
            </w:r>
          </w:p>
        </w:tc>
        <w:tc>
          <w:tcPr>
            <w:tcW w:w="5220" w:type="dxa"/>
            <w:tcBorders>
              <w:top w:val="single" w:sz="4" w:space="0" w:color="auto"/>
              <w:left w:val="single" w:sz="4" w:space="0" w:color="auto"/>
              <w:bottom w:val="single" w:sz="4" w:space="0" w:color="auto"/>
              <w:right w:val="single" w:sz="4" w:space="0" w:color="auto"/>
            </w:tcBorders>
          </w:tcPr>
          <w:p w14:paraId="3AEE14A8" w14:textId="77777777" w:rsidR="000C1873" w:rsidRDefault="000C1873">
            <w:pPr>
              <w:rPr>
                <w:rFonts w:ascii="Arial" w:hAnsi="Arial" w:cs="Arial"/>
                <w:sz w:val="20"/>
                <w:szCs w:val="22"/>
                <w:lang w:eastAsia="es-CO"/>
              </w:rPr>
            </w:pPr>
            <w:r>
              <w:rPr>
                <w:rFonts w:ascii="Arial" w:hAnsi="Arial" w:cs="Arial"/>
                <w:sz w:val="20"/>
                <w:szCs w:val="22"/>
              </w:rPr>
              <w:t>Técnico externo realiza trabajo ordenado  en su taller</w:t>
            </w:r>
          </w:p>
        </w:tc>
      </w:tr>
      <w:tr w:rsidR="000C1873" w14:paraId="20388642" w14:textId="77777777">
        <w:tc>
          <w:tcPr>
            <w:tcW w:w="3960" w:type="dxa"/>
            <w:tcBorders>
              <w:top w:val="single" w:sz="4" w:space="0" w:color="auto"/>
              <w:left w:val="single" w:sz="4" w:space="0" w:color="auto"/>
              <w:bottom w:val="single" w:sz="4" w:space="0" w:color="auto"/>
              <w:right w:val="single" w:sz="4" w:space="0" w:color="auto"/>
            </w:tcBorders>
          </w:tcPr>
          <w:p w14:paraId="13CD7097" w14:textId="77777777" w:rsidR="000C1873" w:rsidRDefault="000C1873">
            <w:pPr>
              <w:rPr>
                <w:rFonts w:ascii="Arial" w:hAnsi="Arial" w:cs="Arial"/>
                <w:sz w:val="20"/>
                <w:szCs w:val="22"/>
                <w:lang w:eastAsia="es-CO"/>
              </w:rPr>
            </w:pPr>
            <w:r>
              <w:rPr>
                <w:rFonts w:ascii="Arial" w:hAnsi="Arial" w:cs="Arial"/>
                <w:sz w:val="20"/>
                <w:szCs w:val="22"/>
              </w:rPr>
              <w:t>15. Recibir equipo reparado</w:t>
            </w:r>
          </w:p>
        </w:tc>
        <w:tc>
          <w:tcPr>
            <w:tcW w:w="2160" w:type="dxa"/>
            <w:tcBorders>
              <w:top w:val="single" w:sz="4" w:space="0" w:color="auto"/>
              <w:left w:val="single" w:sz="4" w:space="0" w:color="auto"/>
              <w:bottom w:val="single" w:sz="4" w:space="0" w:color="auto"/>
              <w:right w:val="single" w:sz="4" w:space="0" w:color="auto"/>
            </w:tcBorders>
          </w:tcPr>
          <w:p w14:paraId="4B650F0C" w14:textId="77777777" w:rsidR="000C1873" w:rsidRDefault="000C1873">
            <w:pPr>
              <w:jc w:val="center"/>
              <w:rPr>
                <w:rFonts w:ascii="Arial" w:hAnsi="Arial" w:cs="Arial"/>
                <w:sz w:val="20"/>
                <w:szCs w:val="22"/>
                <w:lang w:eastAsia="es-CO"/>
              </w:rPr>
            </w:pPr>
          </w:p>
        </w:tc>
        <w:tc>
          <w:tcPr>
            <w:tcW w:w="2700" w:type="dxa"/>
            <w:tcBorders>
              <w:top w:val="single" w:sz="4" w:space="0" w:color="auto"/>
              <w:left w:val="single" w:sz="4" w:space="0" w:color="auto"/>
              <w:bottom w:val="single" w:sz="4" w:space="0" w:color="auto"/>
              <w:right w:val="single" w:sz="4" w:space="0" w:color="auto"/>
            </w:tcBorders>
          </w:tcPr>
          <w:p w14:paraId="7EFF100E" w14:textId="77777777" w:rsidR="000C1873" w:rsidRDefault="000C1873">
            <w:pPr>
              <w:jc w:val="center"/>
              <w:rPr>
                <w:rFonts w:ascii="Arial" w:hAnsi="Arial" w:cs="Arial"/>
                <w:sz w:val="20"/>
                <w:szCs w:val="22"/>
                <w:lang w:eastAsia="es-CO"/>
              </w:rPr>
            </w:pPr>
            <w:r>
              <w:rPr>
                <w:rFonts w:ascii="Arial" w:hAnsi="Arial" w:cs="Arial"/>
                <w:sz w:val="20"/>
                <w:szCs w:val="22"/>
              </w:rPr>
              <w:t>Técnico de equipos</w:t>
            </w:r>
          </w:p>
        </w:tc>
        <w:tc>
          <w:tcPr>
            <w:tcW w:w="5220" w:type="dxa"/>
            <w:tcBorders>
              <w:top w:val="single" w:sz="4" w:space="0" w:color="auto"/>
              <w:left w:val="single" w:sz="4" w:space="0" w:color="auto"/>
              <w:bottom w:val="single" w:sz="4" w:space="0" w:color="auto"/>
              <w:right w:val="single" w:sz="4" w:space="0" w:color="auto"/>
            </w:tcBorders>
          </w:tcPr>
          <w:p w14:paraId="1A17DAFB" w14:textId="77777777" w:rsidR="000C1873" w:rsidRDefault="000C1873">
            <w:pPr>
              <w:rPr>
                <w:rFonts w:ascii="Arial" w:hAnsi="Arial" w:cs="Arial"/>
                <w:sz w:val="20"/>
                <w:szCs w:val="22"/>
                <w:lang w:eastAsia="es-CO"/>
              </w:rPr>
            </w:pPr>
            <w:r>
              <w:rPr>
                <w:rFonts w:ascii="Arial" w:hAnsi="Arial" w:cs="Arial"/>
                <w:sz w:val="20"/>
                <w:szCs w:val="22"/>
              </w:rPr>
              <w:t>Recibir el equipo reparado junto con la factura o cuenta de cobro.</w:t>
            </w:r>
          </w:p>
        </w:tc>
      </w:tr>
      <w:tr w:rsidR="000C1873" w14:paraId="5D322250" w14:textId="77777777">
        <w:tc>
          <w:tcPr>
            <w:tcW w:w="3960" w:type="dxa"/>
            <w:tcBorders>
              <w:top w:val="single" w:sz="4" w:space="0" w:color="auto"/>
              <w:left w:val="single" w:sz="4" w:space="0" w:color="auto"/>
              <w:bottom w:val="single" w:sz="4" w:space="0" w:color="auto"/>
              <w:right w:val="single" w:sz="4" w:space="0" w:color="auto"/>
            </w:tcBorders>
          </w:tcPr>
          <w:p w14:paraId="338358DC" w14:textId="77777777" w:rsidR="000C1873" w:rsidRDefault="000C1873">
            <w:pPr>
              <w:rPr>
                <w:rFonts w:ascii="Arial" w:hAnsi="Arial" w:cs="Arial"/>
                <w:sz w:val="20"/>
                <w:szCs w:val="22"/>
                <w:lang w:eastAsia="es-CO"/>
              </w:rPr>
            </w:pPr>
            <w:r>
              <w:rPr>
                <w:rFonts w:ascii="Arial" w:hAnsi="Arial" w:cs="Arial"/>
                <w:sz w:val="20"/>
                <w:szCs w:val="22"/>
              </w:rPr>
              <w:t>16. Registrar recibo de equipo en el libro de control.</w:t>
            </w:r>
          </w:p>
        </w:tc>
        <w:tc>
          <w:tcPr>
            <w:tcW w:w="2160" w:type="dxa"/>
            <w:tcBorders>
              <w:top w:val="single" w:sz="4" w:space="0" w:color="auto"/>
              <w:left w:val="single" w:sz="4" w:space="0" w:color="auto"/>
              <w:bottom w:val="single" w:sz="4" w:space="0" w:color="auto"/>
              <w:right w:val="single" w:sz="4" w:space="0" w:color="auto"/>
            </w:tcBorders>
          </w:tcPr>
          <w:p w14:paraId="50F4C351" w14:textId="77777777" w:rsidR="000C1873" w:rsidRDefault="000C1873">
            <w:pPr>
              <w:jc w:val="center"/>
              <w:rPr>
                <w:rFonts w:ascii="Arial" w:hAnsi="Arial" w:cs="Arial"/>
                <w:sz w:val="20"/>
                <w:szCs w:val="22"/>
                <w:lang w:eastAsia="es-CO"/>
              </w:rPr>
            </w:pPr>
            <w:r>
              <w:rPr>
                <w:rFonts w:ascii="Arial" w:hAnsi="Arial" w:cs="Arial"/>
                <w:sz w:val="20"/>
                <w:szCs w:val="22"/>
              </w:rPr>
              <w:t xml:space="preserve">Taller de </w:t>
            </w:r>
          </w:p>
          <w:p w14:paraId="58F5DAA2" w14:textId="77777777" w:rsidR="000C1873" w:rsidRDefault="000C1873">
            <w:pPr>
              <w:jc w:val="center"/>
              <w:rPr>
                <w:rFonts w:ascii="Arial" w:hAnsi="Arial" w:cs="Arial"/>
                <w:sz w:val="20"/>
                <w:szCs w:val="22"/>
                <w:lang w:eastAsia="es-CO"/>
              </w:rPr>
            </w:pPr>
            <w:r>
              <w:rPr>
                <w:rFonts w:ascii="Arial" w:hAnsi="Arial" w:cs="Arial"/>
                <w:sz w:val="20"/>
                <w:szCs w:val="22"/>
              </w:rPr>
              <w:t>mantenimiento equipos</w:t>
            </w:r>
          </w:p>
        </w:tc>
        <w:tc>
          <w:tcPr>
            <w:tcW w:w="2700" w:type="dxa"/>
            <w:tcBorders>
              <w:top w:val="single" w:sz="4" w:space="0" w:color="auto"/>
              <w:left w:val="single" w:sz="4" w:space="0" w:color="auto"/>
              <w:bottom w:val="single" w:sz="4" w:space="0" w:color="auto"/>
              <w:right w:val="single" w:sz="4" w:space="0" w:color="auto"/>
            </w:tcBorders>
          </w:tcPr>
          <w:p w14:paraId="6AD15B61" w14:textId="77777777" w:rsidR="000C1873" w:rsidRDefault="000C1873">
            <w:pPr>
              <w:jc w:val="center"/>
              <w:rPr>
                <w:rFonts w:ascii="Arial" w:hAnsi="Arial" w:cs="Arial"/>
                <w:sz w:val="20"/>
                <w:szCs w:val="22"/>
                <w:lang w:eastAsia="es-CO"/>
              </w:rPr>
            </w:pPr>
            <w:r>
              <w:rPr>
                <w:rFonts w:ascii="Arial" w:hAnsi="Arial" w:cs="Arial"/>
                <w:sz w:val="20"/>
                <w:szCs w:val="22"/>
              </w:rPr>
              <w:t>Técnico de equipos</w:t>
            </w:r>
          </w:p>
        </w:tc>
        <w:tc>
          <w:tcPr>
            <w:tcW w:w="5220" w:type="dxa"/>
            <w:tcBorders>
              <w:top w:val="single" w:sz="4" w:space="0" w:color="auto"/>
              <w:left w:val="single" w:sz="4" w:space="0" w:color="auto"/>
              <w:bottom w:val="single" w:sz="4" w:space="0" w:color="auto"/>
              <w:right w:val="single" w:sz="4" w:space="0" w:color="auto"/>
            </w:tcBorders>
          </w:tcPr>
          <w:p w14:paraId="7CAB92F8" w14:textId="77777777" w:rsidR="000C1873" w:rsidRDefault="000C1873">
            <w:pPr>
              <w:rPr>
                <w:rFonts w:ascii="Arial" w:hAnsi="Arial" w:cs="Arial"/>
                <w:sz w:val="20"/>
                <w:szCs w:val="22"/>
                <w:lang w:eastAsia="es-CO"/>
              </w:rPr>
            </w:pPr>
            <w:r>
              <w:rPr>
                <w:rFonts w:ascii="Arial" w:hAnsi="Arial" w:cs="Arial"/>
                <w:sz w:val="20"/>
                <w:szCs w:val="22"/>
              </w:rPr>
              <w:t>Registra en el libro de control el recibo del bien por el taller externo.</w:t>
            </w:r>
          </w:p>
        </w:tc>
      </w:tr>
      <w:tr w:rsidR="000C1873" w14:paraId="01A84D31" w14:textId="77777777">
        <w:tc>
          <w:tcPr>
            <w:tcW w:w="3960" w:type="dxa"/>
            <w:tcBorders>
              <w:top w:val="single" w:sz="4" w:space="0" w:color="auto"/>
              <w:left w:val="single" w:sz="4" w:space="0" w:color="auto"/>
              <w:bottom w:val="single" w:sz="4" w:space="0" w:color="auto"/>
              <w:right w:val="single" w:sz="4" w:space="0" w:color="auto"/>
            </w:tcBorders>
          </w:tcPr>
          <w:p w14:paraId="675B3864" w14:textId="77777777" w:rsidR="000C1873" w:rsidRDefault="000C1873">
            <w:pPr>
              <w:rPr>
                <w:rFonts w:ascii="Arial" w:hAnsi="Arial" w:cs="Arial"/>
                <w:sz w:val="20"/>
                <w:szCs w:val="22"/>
                <w:lang w:eastAsia="es-CO"/>
              </w:rPr>
            </w:pPr>
            <w:r>
              <w:rPr>
                <w:rFonts w:ascii="Arial" w:hAnsi="Arial" w:cs="Arial"/>
                <w:sz w:val="20"/>
                <w:szCs w:val="22"/>
              </w:rPr>
              <w:t xml:space="preserve">17. Entregar equipo al servicio </w:t>
            </w:r>
          </w:p>
        </w:tc>
        <w:tc>
          <w:tcPr>
            <w:tcW w:w="2160" w:type="dxa"/>
            <w:tcBorders>
              <w:top w:val="single" w:sz="4" w:space="0" w:color="auto"/>
              <w:left w:val="single" w:sz="4" w:space="0" w:color="auto"/>
              <w:bottom w:val="single" w:sz="4" w:space="0" w:color="auto"/>
              <w:right w:val="single" w:sz="4" w:space="0" w:color="auto"/>
            </w:tcBorders>
          </w:tcPr>
          <w:p w14:paraId="318F52A9" w14:textId="77777777" w:rsidR="000C1873" w:rsidRDefault="000C1873">
            <w:pPr>
              <w:jc w:val="center"/>
              <w:rPr>
                <w:rFonts w:ascii="Arial" w:hAnsi="Arial" w:cs="Arial"/>
                <w:sz w:val="20"/>
                <w:szCs w:val="22"/>
                <w:lang w:eastAsia="es-CO"/>
              </w:rPr>
            </w:pPr>
            <w:r>
              <w:rPr>
                <w:rFonts w:ascii="Arial" w:hAnsi="Arial" w:cs="Arial"/>
                <w:sz w:val="20"/>
                <w:szCs w:val="22"/>
              </w:rPr>
              <w:t xml:space="preserve">Taller de mantenimiento equipos </w:t>
            </w:r>
          </w:p>
        </w:tc>
        <w:tc>
          <w:tcPr>
            <w:tcW w:w="2700" w:type="dxa"/>
            <w:tcBorders>
              <w:top w:val="single" w:sz="4" w:space="0" w:color="auto"/>
              <w:left w:val="single" w:sz="4" w:space="0" w:color="auto"/>
              <w:bottom w:val="single" w:sz="4" w:space="0" w:color="auto"/>
              <w:right w:val="single" w:sz="4" w:space="0" w:color="auto"/>
            </w:tcBorders>
          </w:tcPr>
          <w:p w14:paraId="6262DA4F" w14:textId="77777777" w:rsidR="000C1873" w:rsidRDefault="000C1873">
            <w:pPr>
              <w:jc w:val="center"/>
              <w:rPr>
                <w:rFonts w:ascii="Arial" w:hAnsi="Arial" w:cs="Arial"/>
                <w:sz w:val="20"/>
                <w:szCs w:val="22"/>
                <w:lang w:eastAsia="es-CO"/>
              </w:rPr>
            </w:pPr>
            <w:r>
              <w:rPr>
                <w:rFonts w:ascii="Arial" w:hAnsi="Arial" w:cs="Arial"/>
                <w:sz w:val="20"/>
                <w:szCs w:val="22"/>
              </w:rPr>
              <w:t>Técnico de equipos</w:t>
            </w:r>
          </w:p>
        </w:tc>
        <w:tc>
          <w:tcPr>
            <w:tcW w:w="5220" w:type="dxa"/>
            <w:tcBorders>
              <w:top w:val="single" w:sz="4" w:space="0" w:color="auto"/>
              <w:left w:val="single" w:sz="4" w:space="0" w:color="auto"/>
              <w:bottom w:val="single" w:sz="4" w:space="0" w:color="auto"/>
              <w:right w:val="single" w:sz="4" w:space="0" w:color="auto"/>
            </w:tcBorders>
          </w:tcPr>
          <w:p w14:paraId="055DFC64" w14:textId="77777777" w:rsidR="000C1873" w:rsidRDefault="000C1873">
            <w:pPr>
              <w:rPr>
                <w:rFonts w:ascii="Arial" w:hAnsi="Arial" w:cs="Arial"/>
                <w:sz w:val="20"/>
                <w:szCs w:val="22"/>
                <w:lang w:eastAsia="es-CO"/>
              </w:rPr>
            </w:pPr>
            <w:r>
              <w:rPr>
                <w:rFonts w:ascii="Arial" w:hAnsi="Arial" w:cs="Arial"/>
                <w:sz w:val="20"/>
                <w:szCs w:val="22"/>
              </w:rPr>
              <w:t xml:space="preserve">Entregar al servicio el bien reparado y obtener firma </w:t>
            </w:r>
            <w:r w:rsidR="00AC003A">
              <w:rPr>
                <w:rFonts w:ascii="Arial" w:hAnsi="Arial" w:cs="Arial"/>
                <w:sz w:val="20"/>
                <w:szCs w:val="22"/>
              </w:rPr>
              <w:t>de la</w:t>
            </w:r>
            <w:r>
              <w:rPr>
                <w:rFonts w:ascii="Arial" w:hAnsi="Arial" w:cs="Arial"/>
                <w:sz w:val="20"/>
                <w:szCs w:val="22"/>
              </w:rPr>
              <w:t xml:space="preserve"> sección mantenimiento en el libro control.</w:t>
            </w:r>
          </w:p>
        </w:tc>
      </w:tr>
      <w:tr w:rsidR="000C1873" w14:paraId="21F12B2A" w14:textId="77777777">
        <w:tc>
          <w:tcPr>
            <w:tcW w:w="3960" w:type="dxa"/>
            <w:tcBorders>
              <w:top w:val="single" w:sz="4" w:space="0" w:color="auto"/>
              <w:left w:val="single" w:sz="4" w:space="0" w:color="auto"/>
              <w:bottom w:val="single" w:sz="4" w:space="0" w:color="auto"/>
              <w:right w:val="single" w:sz="4" w:space="0" w:color="auto"/>
            </w:tcBorders>
          </w:tcPr>
          <w:p w14:paraId="30A60181" w14:textId="77777777" w:rsidR="000C1873" w:rsidRDefault="000C1873">
            <w:pPr>
              <w:rPr>
                <w:rFonts w:ascii="Arial" w:hAnsi="Arial" w:cs="Arial"/>
                <w:sz w:val="20"/>
                <w:szCs w:val="22"/>
                <w:lang w:eastAsia="es-CO"/>
              </w:rPr>
            </w:pPr>
            <w:r>
              <w:rPr>
                <w:rFonts w:ascii="Arial" w:hAnsi="Arial" w:cs="Arial"/>
                <w:sz w:val="20"/>
                <w:szCs w:val="22"/>
              </w:rPr>
              <w:t>18. Enviar factura o cuenta de cobro al departamento financiero para su giro.</w:t>
            </w:r>
          </w:p>
        </w:tc>
        <w:tc>
          <w:tcPr>
            <w:tcW w:w="2160" w:type="dxa"/>
            <w:tcBorders>
              <w:top w:val="single" w:sz="4" w:space="0" w:color="auto"/>
              <w:left w:val="single" w:sz="4" w:space="0" w:color="auto"/>
              <w:bottom w:val="single" w:sz="4" w:space="0" w:color="auto"/>
              <w:right w:val="single" w:sz="4" w:space="0" w:color="auto"/>
            </w:tcBorders>
          </w:tcPr>
          <w:p w14:paraId="6B948E40" w14:textId="77777777" w:rsidR="000C1873" w:rsidRDefault="000C1873">
            <w:pPr>
              <w:jc w:val="center"/>
              <w:rPr>
                <w:rFonts w:ascii="Arial" w:hAnsi="Arial" w:cs="Arial"/>
                <w:sz w:val="20"/>
                <w:szCs w:val="22"/>
                <w:lang w:eastAsia="es-CO"/>
              </w:rPr>
            </w:pPr>
            <w:r>
              <w:rPr>
                <w:rFonts w:ascii="Arial" w:hAnsi="Arial" w:cs="Arial"/>
                <w:sz w:val="20"/>
                <w:szCs w:val="22"/>
              </w:rPr>
              <w:t>Sección mantenimiento</w:t>
            </w:r>
          </w:p>
        </w:tc>
        <w:tc>
          <w:tcPr>
            <w:tcW w:w="2700" w:type="dxa"/>
            <w:tcBorders>
              <w:top w:val="single" w:sz="4" w:space="0" w:color="auto"/>
              <w:left w:val="single" w:sz="4" w:space="0" w:color="auto"/>
              <w:bottom w:val="single" w:sz="4" w:space="0" w:color="auto"/>
              <w:right w:val="single" w:sz="4" w:space="0" w:color="auto"/>
            </w:tcBorders>
          </w:tcPr>
          <w:p w14:paraId="3D22112B" w14:textId="77777777" w:rsidR="000C1873" w:rsidRDefault="000C1873">
            <w:pPr>
              <w:jc w:val="center"/>
              <w:rPr>
                <w:rFonts w:ascii="Arial" w:hAnsi="Arial" w:cs="Arial"/>
                <w:sz w:val="20"/>
                <w:szCs w:val="22"/>
                <w:lang w:eastAsia="es-CO"/>
              </w:rPr>
            </w:pPr>
            <w:r>
              <w:rPr>
                <w:rFonts w:ascii="Arial" w:hAnsi="Arial" w:cs="Arial"/>
                <w:sz w:val="20"/>
                <w:szCs w:val="22"/>
              </w:rPr>
              <w:t>Jefe de mantenimiento</w:t>
            </w:r>
          </w:p>
        </w:tc>
        <w:tc>
          <w:tcPr>
            <w:tcW w:w="5220" w:type="dxa"/>
            <w:tcBorders>
              <w:top w:val="single" w:sz="4" w:space="0" w:color="auto"/>
              <w:left w:val="single" w:sz="4" w:space="0" w:color="auto"/>
              <w:bottom w:val="single" w:sz="4" w:space="0" w:color="auto"/>
              <w:right w:val="single" w:sz="4" w:space="0" w:color="auto"/>
            </w:tcBorders>
          </w:tcPr>
          <w:p w14:paraId="5EF96DAB" w14:textId="77777777" w:rsidR="000C1873" w:rsidRDefault="000C1873">
            <w:pPr>
              <w:rPr>
                <w:rFonts w:ascii="Arial" w:hAnsi="Arial" w:cs="Arial"/>
                <w:sz w:val="20"/>
                <w:szCs w:val="22"/>
                <w:lang w:eastAsia="es-CO"/>
              </w:rPr>
            </w:pPr>
            <w:r>
              <w:rPr>
                <w:rFonts w:ascii="Arial" w:hAnsi="Arial" w:cs="Arial"/>
                <w:sz w:val="20"/>
                <w:szCs w:val="22"/>
              </w:rPr>
              <w:t xml:space="preserve">Enviar factura o cuenta de cobro  con </w:t>
            </w:r>
            <w:r w:rsidR="00AC003A">
              <w:rPr>
                <w:rFonts w:ascii="Arial" w:hAnsi="Arial" w:cs="Arial"/>
                <w:sz w:val="20"/>
                <w:szCs w:val="22"/>
              </w:rPr>
              <w:t>Vd.</w:t>
            </w:r>
            <w:r>
              <w:rPr>
                <w:rFonts w:ascii="Arial" w:hAnsi="Arial" w:cs="Arial"/>
                <w:sz w:val="20"/>
                <w:szCs w:val="22"/>
              </w:rPr>
              <w:t xml:space="preserve"> Bo. Del sección mantenimiento y de la dirección de atención al paciente al área financiera, para su pago.</w:t>
            </w:r>
          </w:p>
        </w:tc>
      </w:tr>
    </w:tbl>
    <w:p w14:paraId="3C11AF44" w14:textId="77777777" w:rsidR="000C1873" w:rsidRDefault="000C1873">
      <w:pPr>
        <w:pStyle w:val="Ttulo"/>
      </w:pPr>
    </w:p>
    <w:p w14:paraId="0D7DA8B6" w14:textId="77777777" w:rsidR="000C1873" w:rsidRDefault="000C1873">
      <w:pPr>
        <w:pStyle w:val="Ttulo"/>
        <w:jc w:val="left"/>
        <w:sectPr w:rsidR="000C1873" w:rsidSect="002262D9">
          <w:pgSz w:w="15840" w:h="12240" w:orient="landscape" w:code="1"/>
          <w:pgMar w:top="1701" w:right="1418" w:bottom="1701" w:left="1418" w:header="709" w:footer="709" w:gutter="0"/>
          <w:cols w:space="708"/>
          <w:docGrid w:linePitch="360"/>
        </w:sectPr>
      </w:pPr>
      <w:bookmarkStart w:id="2" w:name="_Toc70741621"/>
    </w:p>
    <w:p w14:paraId="28BDFBE6" w14:textId="77777777" w:rsidR="000C1873" w:rsidRDefault="007519D6" w:rsidP="007519D6">
      <w:pPr>
        <w:pStyle w:val="Ttulo"/>
        <w:numPr>
          <w:ilvl w:val="0"/>
          <w:numId w:val="8"/>
        </w:numPr>
        <w:jc w:val="left"/>
      </w:pPr>
      <w:r>
        <w:lastRenderedPageBreak/>
        <w:t>FLUJOS DE TRABAJO.</w:t>
      </w:r>
    </w:p>
    <w:p w14:paraId="1B757FB9" w14:textId="77777777" w:rsidR="00F62416" w:rsidRDefault="00F62416" w:rsidP="00F62416">
      <w:pPr>
        <w:pStyle w:val="Ttulo"/>
        <w:ind w:left="720"/>
        <w:jc w:val="left"/>
      </w:pPr>
    </w:p>
    <w:p w14:paraId="05B19588" w14:textId="77777777" w:rsidR="007519D6" w:rsidRDefault="00F62416" w:rsidP="007519D6">
      <w:pPr>
        <w:pStyle w:val="Ttulo"/>
        <w:ind w:left="360"/>
        <w:jc w:val="left"/>
      </w:pPr>
      <w:r>
        <w:rPr>
          <w:noProof/>
          <w:lang w:val="es-ES" w:eastAsia="es-ES"/>
        </w:rPr>
        <w:drawing>
          <wp:inline distT="0" distB="0" distL="0" distR="0" wp14:anchorId="2DA96247" wp14:editId="562C07AC">
            <wp:extent cx="3505200" cy="5124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5124450"/>
                    </a:xfrm>
                    <a:prstGeom prst="rect">
                      <a:avLst/>
                    </a:prstGeom>
                    <a:noFill/>
                    <a:ln>
                      <a:noFill/>
                    </a:ln>
                  </pic:spPr>
                </pic:pic>
              </a:graphicData>
            </a:graphic>
          </wp:inline>
        </w:drawing>
      </w:r>
      <w:r>
        <w:t xml:space="preserve">     </w:t>
      </w:r>
      <w:r>
        <w:rPr>
          <w:noProof/>
          <w:lang w:val="es-ES" w:eastAsia="es-ES"/>
        </w:rPr>
        <w:drawing>
          <wp:inline distT="0" distB="0" distL="0" distR="0" wp14:anchorId="722F2F11" wp14:editId="172D9A5C">
            <wp:extent cx="3543300" cy="5067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5067300"/>
                    </a:xfrm>
                    <a:prstGeom prst="rect">
                      <a:avLst/>
                    </a:prstGeom>
                    <a:noFill/>
                    <a:ln>
                      <a:noFill/>
                    </a:ln>
                  </pic:spPr>
                </pic:pic>
              </a:graphicData>
            </a:graphic>
          </wp:inline>
        </w:drawing>
      </w:r>
    </w:p>
    <w:p w14:paraId="08C2342A" w14:textId="77777777" w:rsidR="000C1873" w:rsidRDefault="007519D6">
      <w:pPr>
        <w:pStyle w:val="Ttulo"/>
        <w:jc w:val="left"/>
      </w:pPr>
      <w:r>
        <w:lastRenderedPageBreak/>
        <w:t xml:space="preserve">      7</w:t>
      </w:r>
      <w:r w:rsidR="000C1873">
        <w:t>. CRONOGRAMA MANTENIMIENTO PREVENTIVO</w:t>
      </w:r>
      <w:bookmarkEnd w:id="2"/>
    </w:p>
    <w:p w14:paraId="1D57D3C0" w14:textId="77777777" w:rsidR="000C1873" w:rsidRDefault="000C1873">
      <w:pPr>
        <w:pStyle w:val="Ttulo"/>
        <w:rPr>
          <w:sz w:val="16"/>
        </w:rPr>
      </w:pPr>
    </w:p>
    <w:tbl>
      <w:tblPr>
        <w:tblW w:w="13860" w:type="dxa"/>
        <w:tblInd w:w="-1060" w:type="dxa"/>
        <w:tblLayout w:type="fixed"/>
        <w:tblCellMar>
          <w:left w:w="0" w:type="dxa"/>
          <w:right w:w="0" w:type="dxa"/>
        </w:tblCellMar>
        <w:tblLook w:val="0000" w:firstRow="0" w:lastRow="0" w:firstColumn="0" w:lastColumn="0" w:noHBand="0" w:noVBand="0"/>
      </w:tblPr>
      <w:tblGrid>
        <w:gridCol w:w="3881"/>
        <w:gridCol w:w="1260"/>
        <w:gridCol w:w="1326"/>
        <w:gridCol w:w="2713"/>
        <w:gridCol w:w="4680"/>
      </w:tblGrid>
      <w:tr w:rsidR="000C1873" w14:paraId="6516CDB6" w14:textId="77777777" w:rsidTr="000C111E">
        <w:trPr>
          <w:trHeight w:val="170"/>
        </w:trPr>
        <w:tc>
          <w:tcPr>
            <w:tcW w:w="3881" w:type="dxa"/>
            <w:tcBorders>
              <w:top w:val="single" w:sz="8" w:space="0" w:color="auto"/>
              <w:left w:val="single" w:sz="8" w:space="0" w:color="auto"/>
              <w:bottom w:val="nil"/>
              <w:right w:val="single" w:sz="4" w:space="0" w:color="auto"/>
            </w:tcBorders>
            <w:noWrap/>
            <w:tcMar>
              <w:top w:w="20" w:type="dxa"/>
              <w:left w:w="20" w:type="dxa"/>
              <w:bottom w:w="0" w:type="dxa"/>
              <w:right w:w="20" w:type="dxa"/>
            </w:tcMar>
          </w:tcPr>
          <w:p w14:paraId="4D6331D5" w14:textId="77777777" w:rsidR="000C1873" w:rsidRDefault="000C1873" w:rsidP="000C111E">
            <w:pPr>
              <w:rPr>
                <w:rFonts w:ascii="Arial" w:eastAsia="Arial Unicode MS" w:hAnsi="Arial" w:cs="Arial"/>
                <w:b/>
                <w:bCs/>
                <w:sz w:val="16"/>
                <w:szCs w:val="20"/>
              </w:rPr>
            </w:pPr>
            <w:r>
              <w:rPr>
                <w:rFonts w:ascii="Arial" w:hAnsi="Arial" w:cs="Arial"/>
                <w:b/>
                <w:bCs/>
                <w:sz w:val="16"/>
                <w:szCs w:val="20"/>
              </w:rPr>
              <w:t>DESCRIPCION</w:t>
            </w:r>
          </w:p>
        </w:tc>
        <w:tc>
          <w:tcPr>
            <w:tcW w:w="1260" w:type="dxa"/>
            <w:tcBorders>
              <w:top w:val="single" w:sz="8" w:space="0" w:color="auto"/>
              <w:left w:val="nil"/>
              <w:bottom w:val="nil"/>
              <w:right w:val="single" w:sz="4" w:space="0" w:color="auto"/>
            </w:tcBorders>
            <w:noWrap/>
            <w:tcMar>
              <w:top w:w="20" w:type="dxa"/>
              <w:left w:w="20" w:type="dxa"/>
              <w:bottom w:w="0" w:type="dxa"/>
              <w:right w:w="20" w:type="dxa"/>
            </w:tcMar>
          </w:tcPr>
          <w:p w14:paraId="717BA459" w14:textId="77777777" w:rsidR="000C1873" w:rsidRDefault="000C1873" w:rsidP="000C111E">
            <w:pPr>
              <w:rPr>
                <w:rFonts w:ascii="Arial" w:eastAsia="Arial Unicode MS" w:hAnsi="Arial" w:cs="Arial"/>
                <w:b/>
                <w:bCs/>
                <w:sz w:val="16"/>
                <w:szCs w:val="20"/>
              </w:rPr>
            </w:pPr>
            <w:r>
              <w:rPr>
                <w:rFonts w:ascii="Arial" w:hAnsi="Arial" w:cs="Arial"/>
                <w:b/>
                <w:bCs/>
                <w:sz w:val="16"/>
                <w:szCs w:val="20"/>
              </w:rPr>
              <w:t>PERIODICIDAD</w:t>
            </w:r>
          </w:p>
        </w:tc>
        <w:tc>
          <w:tcPr>
            <w:tcW w:w="1326" w:type="dxa"/>
            <w:tcBorders>
              <w:top w:val="single" w:sz="8" w:space="0" w:color="auto"/>
              <w:left w:val="nil"/>
              <w:bottom w:val="nil"/>
              <w:right w:val="single" w:sz="4" w:space="0" w:color="auto"/>
            </w:tcBorders>
            <w:noWrap/>
            <w:tcMar>
              <w:top w:w="20" w:type="dxa"/>
              <w:left w:w="20" w:type="dxa"/>
              <w:bottom w:w="0" w:type="dxa"/>
              <w:right w:w="20" w:type="dxa"/>
            </w:tcMar>
          </w:tcPr>
          <w:p w14:paraId="2F5CE0B8" w14:textId="77777777" w:rsidR="000C1873" w:rsidRDefault="000C1873" w:rsidP="000C111E">
            <w:pPr>
              <w:rPr>
                <w:rFonts w:ascii="Arial" w:eastAsia="Arial Unicode MS" w:hAnsi="Arial" w:cs="Arial"/>
                <w:b/>
                <w:bCs/>
                <w:sz w:val="16"/>
                <w:szCs w:val="20"/>
              </w:rPr>
            </w:pPr>
            <w:r>
              <w:rPr>
                <w:rFonts w:ascii="Arial" w:hAnsi="Arial" w:cs="Arial"/>
                <w:b/>
                <w:bCs/>
                <w:sz w:val="16"/>
                <w:szCs w:val="20"/>
              </w:rPr>
              <w:t>FECHA</w:t>
            </w:r>
          </w:p>
        </w:tc>
        <w:tc>
          <w:tcPr>
            <w:tcW w:w="2713" w:type="dxa"/>
            <w:tcBorders>
              <w:top w:val="single" w:sz="8" w:space="0" w:color="auto"/>
              <w:left w:val="nil"/>
              <w:bottom w:val="nil"/>
              <w:right w:val="single" w:sz="4" w:space="0" w:color="auto"/>
            </w:tcBorders>
            <w:noWrap/>
            <w:tcMar>
              <w:top w:w="20" w:type="dxa"/>
              <w:left w:w="20" w:type="dxa"/>
              <w:bottom w:w="0" w:type="dxa"/>
              <w:right w:w="20" w:type="dxa"/>
            </w:tcMar>
          </w:tcPr>
          <w:p w14:paraId="1925CC63" w14:textId="77777777" w:rsidR="000C1873" w:rsidRDefault="000C1873" w:rsidP="000C111E">
            <w:pPr>
              <w:rPr>
                <w:rFonts w:ascii="Arial" w:eastAsia="Arial Unicode MS" w:hAnsi="Arial" w:cs="Arial"/>
                <w:b/>
                <w:bCs/>
                <w:sz w:val="16"/>
                <w:szCs w:val="20"/>
              </w:rPr>
            </w:pPr>
            <w:r>
              <w:rPr>
                <w:rFonts w:ascii="Arial" w:hAnsi="Arial" w:cs="Arial"/>
                <w:b/>
                <w:bCs/>
                <w:sz w:val="16"/>
                <w:szCs w:val="20"/>
              </w:rPr>
              <w:t xml:space="preserve">RESPONSABLE </w:t>
            </w:r>
          </w:p>
        </w:tc>
        <w:tc>
          <w:tcPr>
            <w:tcW w:w="4680" w:type="dxa"/>
            <w:tcBorders>
              <w:top w:val="single" w:sz="8" w:space="0" w:color="auto"/>
              <w:left w:val="nil"/>
              <w:bottom w:val="nil"/>
              <w:right w:val="single" w:sz="8" w:space="0" w:color="auto"/>
            </w:tcBorders>
            <w:noWrap/>
            <w:tcMar>
              <w:top w:w="20" w:type="dxa"/>
              <w:left w:w="20" w:type="dxa"/>
              <w:bottom w:w="0" w:type="dxa"/>
              <w:right w:w="20" w:type="dxa"/>
            </w:tcMar>
          </w:tcPr>
          <w:p w14:paraId="5A1EA7C3" w14:textId="77777777" w:rsidR="000C1873" w:rsidRDefault="000C1873" w:rsidP="000C111E">
            <w:pPr>
              <w:rPr>
                <w:rFonts w:ascii="Arial" w:eastAsia="Arial Unicode MS" w:hAnsi="Arial" w:cs="Arial"/>
                <w:b/>
                <w:bCs/>
                <w:sz w:val="16"/>
                <w:szCs w:val="20"/>
              </w:rPr>
            </w:pPr>
            <w:r>
              <w:rPr>
                <w:rFonts w:ascii="Arial" w:hAnsi="Arial" w:cs="Arial"/>
                <w:b/>
                <w:bCs/>
                <w:sz w:val="16"/>
                <w:szCs w:val="20"/>
              </w:rPr>
              <w:t>ACTIVIDAD</w:t>
            </w:r>
          </w:p>
        </w:tc>
      </w:tr>
      <w:tr w:rsidR="000C1873" w14:paraId="1BE78F4B" w14:textId="77777777" w:rsidTr="000C111E">
        <w:trPr>
          <w:trHeight w:val="170"/>
        </w:trPr>
        <w:tc>
          <w:tcPr>
            <w:tcW w:w="3881" w:type="dxa"/>
            <w:tcBorders>
              <w:top w:val="single" w:sz="8" w:space="0" w:color="auto"/>
              <w:left w:val="single" w:sz="8" w:space="0" w:color="auto"/>
              <w:bottom w:val="single" w:sz="4" w:space="0" w:color="auto"/>
              <w:right w:val="single" w:sz="4" w:space="0" w:color="auto"/>
            </w:tcBorders>
            <w:noWrap/>
            <w:tcMar>
              <w:top w:w="20" w:type="dxa"/>
              <w:left w:w="20" w:type="dxa"/>
              <w:bottom w:w="0" w:type="dxa"/>
              <w:right w:w="20" w:type="dxa"/>
            </w:tcMar>
          </w:tcPr>
          <w:p w14:paraId="36DEB235"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260" w:type="dxa"/>
            <w:tcBorders>
              <w:top w:val="single" w:sz="8" w:space="0" w:color="auto"/>
              <w:left w:val="nil"/>
              <w:bottom w:val="single" w:sz="4" w:space="0" w:color="auto"/>
              <w:right w:val="single" w:sz="4" w:space="0" w:color="auto"/>
            </w:tcBorders>
            <w:noWrap/>
            <w:tcMar>
              <w:top w:w="20" w:type="dxa"/>
              <w:left w:w="20" w:type="dxa"/>
              <w:bottom w:w="0" w:type="dxa"/>
              <w:right w:w="20" w:type="dxa"/>
            </w:tcMar>
          </w:tcPr>
          <w:p w14:paraId="18677518"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326" w:type="dxa"/>
            <w:tcBorders>
              <w:top w:val="single" w:sz="8" w:space="0" w:color="auto"/>
              <w:left w:val="nil"/>
              <w:bottom w:val="single" w:sz="4" w:space="0" w:color="auto"/>
              <w:right w:val="single" w:sz="4" w:space="0" w:color="auto"/>
            </w:tcBorders>
            <w:noWrap/>
            <w:tcMar>
              <w:top w:w="20" w:type="dxa"/>
              <w:left w:w="20" w:type="dxa"/>
              <w:bottom w:w="0" w:type="dxa"/>
              <w:right w:w="20" w:type="dxa"/>
            </w:tcMar>
          </w:tcPr>
          <w:p w14:paraId="5403EB64" w14:textId="77777777" w:rsidR="000C1873" w:rsidRDefault="000C1873" w:rsidP="000C111E">
            <w:pPr>
              <w:rPr>
                <w:rFonts w:ascii="Arial" w:eastAsia="Arial Unicode MS" w:hAnsi="Arial" w:cs="Arial"/>
                <w:sz w:val="16"/>
                <w:szCs w:val="20"/>
              </w:rPr>
            </w:pPr>
          </w:p>
        </w:tc>
        <w:tc>
          <w:tcPr>
            <w:tcW w:w="2713" w:type="dxa"/>
            <w:tcBorders>
              <w:top w:val="single" w:sz="8" w:space="0" w:color="auto"/>
              <w:left w:val="nil"/>
              <w:bottom w:val="single" w:sz="4" w:space="0" w:color="auto"/>
              <w:right w:val="single" w:sz="4" w:space="0" w:color="auto"/>
            </w:tcBorders>
            <w:noWrap/>
            <w:tcMar>
              <w:top w:w="20" w:type="dxa"/>
              <w:left w:w="20" w:type="dxa"/>
              <w:bottom w:w="0" w:type="dxa"/>
              <w:right w:w="20" w:type="dxa"/>
            </w:tcMar>
          </w:tcPr>
          <w:p w14:paraId="356A34B8"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4680" w:type="dxa"/>
            <w:tcBorders>
              <w:top w:val="single" w:sz="8" w:space="0" w:color="auto"/>
              <w:left w:val="nil"/>
              <w:bottom w:val="single" w:sz="4" w:space="0" w:color="auto"/>
              <w:right w:val="single" w:sz="8" w:space="0" w:color="auto"/>
            </w:tcBorders>
            <w:noWrap/>
            <w:tcMar>
              <w:top w:w="20" w:type="dxa"/>
              <w:left w:w="20" w:type="dxa"/>
              <w:bottom w:w="0" w:type="dxa"/>
              <w:right w:w="20" w:type="dxa"/>
            </w:tcMar>
          </w:tcPr>
          <w:p w14:paraId="46754512" w14:textId="77777777" w:rsidR="000C1873" w:rsidRDefault="000C1873" w:rsidP="000C111E">
            <w:pPr>
              <w:rPr>
                <w:rFonts w:ascii="Arial" w:eastAsia="Arial Unicode MS" w:hAnsi="Arial" w:cs="Arial"/>
                <w:sz w:val="16"/>
                <w:szCs w:val="20"/>
              </w:rPr>
            </w:pPr>
            <w:r>
              <w:rPr>
                <w:rFonts w:ascii="Arial" w:hAnsi="Arial" w:cs="Arial"/>
                <w:sz w:val="16"/>
                <w:szCs w:val="20"/>
              </w:rPr>
              <w:t> </w:t>
            </w:r>
          </w:p>
        </w:tc>
      </w:tr>
      <w:tr w:rsidR="000C1873" w14:paraId="417819AE" w14:textId="77777777" w:rsidTr="000C111E">
        <w:trPr>
          <w:trHeight w:val="17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1D70FC3A" w14:textId="77777777" w:rsidR="000C1873" w:rsidRDefault="000C1873" w:rsidP="000C111E">
            <w:pPr>
              <w:rPr>
                <w:rFonts w:ascii="Arial" w:eastAsia="Arial Unicode MS" w:hAnsi="Arial" w:cs="Arial"/>
                <w:b/>
                <w:bCs/>
                <w:sz w:val="16"/>
                <w:szCs w:val="20"/>
              </w:rPr>
            </w:pPr>
            <w:r>
              <w:rPr>
                <w:rFonts w:ascii="Arial" w:hAnsi="Arial" w:cs="Arial"/>
                <w:b/>
                <w:bCs/>
                <w:sz w:val="16"/>
                <w:szCs w:val="20"/>
              </w:rPr>
              <w:t>1, MANTENIMIENTO DE LA INFRAESTRUCTURA</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1288F798"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2B8F3060" w14:textId="77777777" w:rsidR="000C1873" w:rsidRDefault="000C1873" w:rsidP="000C111E">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2F3FA885"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3830C165" w14:textId="77777777" w:rsidR="000C1873" w:rsidRDefault="000C1873" w:rsidP="000C111E">
            <w:pPr>
              <w:rPr>
                <w:rFonts w:ascii="Arial" w:eastAsia="Arial Unicode MS" w:hAnsi="Arial" w:cs="Arial"/>
                <w:sz w:val="16"/>
                <w:szCs w:val="20"/>
              </w:rPr>
            </w:pPr>
            <w:r>
              <w:rPr>
                <w:rFonts w:ascii="Arial" w:hAnsi="Arial" w:cs="Arial"/>
                <w:sz w:val="16"/>
                <w:szCs w:val="20"/>
              </w:rPr>
              <w:t> </w:t>
            </w:r>
          </w:p>
        </w:tc>
      </w:tr>
      <w:tr w:rsidR="000C1873" w14:paraId="1BAA5A9F" w14:textId="77777777" w:rsidTr="000C111E">
        <w:trPr>
          <w:trHeight w:val="17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377E07D2" w14:textId="77777777" w:rsidR="000C1873" w:rsidRDefault="000C1873" w:rsidP="000C111E">
            <w:pPr>
              <w:ind w:left="621" w:hanging="621"/>
              <w:rPr>
                <w:rFonts w:ascii="Arial" w:eastAsia="Arial Unicode MS" w:hAnsi="Arial" w:cs="Arial"/>
                <w:sz w:val="16"/>
                <w:szCs w:val="20"/>
              </w:rPr>
            </w:pPr>
            <w:r>
              <w:rPr>
                <w:rFonts w:ascii="Arial" w:hAnsi="Arial" w:cs="Arial"/>
                <w:sz w:val="16"/>
                <w:szCs w:val="20"/>
              </w:rPr>
              <w:t>a. Edificios</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78FED46F" w14:textId="77777777" w:rsidR="000C1873" w:rsidRDefault="000C1873" w:rsidP="000C111E">
            <w:pPr>
              <w:rPr>
                <w:rFonts w:ascii="Arial" w:eastAsia="Arial Unicode MS" w:hAnsi="Arial" w:cs="Arial"/>
                <w:sz w:val="16"/>
                <w:szCs w:val="20"/>
              </w:rPr>
            </w:pPr>
            <w:r>
              <w:rPr>
                <w:rFonts w:ascii="Arial" w:hAnsi="Arial" w:cs="Arial"/>
                <w:sz w:val="16"/>
                <w:szCs w:val="20"/>
              </w:rPr>
              <w:t>DIARIO</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63289BA9"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27E88D9E" w14:textId="77777777" w:rsidR="000C1873" w:rsidRDefault="000C1873" w:rsidP="000C111E">
            <w:pPr>
              <w:rPr>
                <w:rFonts w:ascii="Arial" w:eastAsia="Arial Unicode MS" w:hAnsi="Arial" w:cs="Arial"/>
                <w:sz w:val="16"/>
                <w:szCs w:val="20"/>
              </w:rPr>
            </w:pPr>
            <w:r>
              <w:rPr>
                <w:rFonts w:ascii="Arial" w:hAnsi="Arial" w:cs="Arial"/>
                <w:sz w:val="16"/>
                <w:szCs w:val="20"/>
              </w:rPr>
              <w:t>PERSONAL MANTENIMIENTO</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1F8DBD78" w14:textId="77777777" w:rsidR="000C1873" w:rsidRDefault="000C1873" w:rsidP="000C111E">
            <w:pPr>
              <w:rPr>
                <w:rFonts w:ascii="Arial" w:eastAsia="Arial Unicode MS" w:hAnsi="Arial" w:cs="Arial"/>
                <w:sz w:val="16"/>
                <w:szCs w:val="20"/>
              </w:rPr>
            </w:pPr>
            <w:r>
              <w:rPr>
                <w:rFonts w:ascii="Arial" w:hAnsi="Arial" w:cs="Arial"/>
                <w:sz w:val="16"/>
                <w:szCs w:val="20"/>
              </w:rPr>
              <w:t>LIMPIEZA E INSPECCION</w:t>
            </w:r>
          </w:p>
        </w:tc>
      </w:tr>
      <w:tr w:rsidR="000C1873" w14:paraId="3C6C1775" w14:textId="77777777" w:rsidTr="000C111E">
        <w:trPr>
          <w:trHeight w:val="17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716337D0" w14:textId="77777777" w:rsidR="000C1873" w:rsidRDefault="000C1873" w:rsidP="000C111E">
            <w:pPr>
              <w:rPr>
                <w:rFonts w:ascii="Arial" w:eastAsia="Arial Unicode MS" w:hAnsi="Arial" w:cs="Arial"/>
                <w:sz w:val="16"/>
                <w:szCs w:val="20"/>
              </w:rPr>
            </w:pPr>
            <w:r>
              <w:rPr>
                <w:rFonts w:ascii="Arial" w:hAnsi="Arial" w:cs="Arial"/>
                <w:sz w:val="16"/>
                <w:szCs w:val="20"/>
              </w:rPr>
              <w:t>b. Instalaciones físicas</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06610D4B" w14:textId="77777777" w:rsidR="000C1873" w:rsidRDefault="00CB03A5" w:rsidP="000C111E">
            <w:pPr>
              <w:rPr>
                <w:rFonts w:ascii="Arial" w:eastAsia="Arial Unicode MS" w:hAnsi="Arial" w:cs="Arial"/>
                <w:sz w:val="16"/>
                <w:szCs w:val="20"/>
              </w:rPr>
            </w:pPr>
            <w:r>
              <w:rPr>
                <w:rFonts w:ascii="Arial" w:hAnsi="Arial" w:cs="Arial"/>
                <w:sz w:val="16"/>
                <w:szCs w:val="20"/>
              </w:rPr>
              <w:t>MENSUAL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5447AAEB"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5C74EDCF" w14:textId="77777777" w:rsidR="000C1873" w:rsidRDefault="00A23373" w:rsidP="00CB03A5">
            <w:pPr>
              <w:rPr>
                <w:rFonts w:ascii="Arial" w:eastAsia="Arial Unicode MS" w:hAnsi="Arial" w:cs="Arial"/>
                <w:sz w:val="16"/>
                <w:szCs w:val="20"/>
              </w:rPr>
            </w:pPr>
            <w:r>
              <w:rPr>
                <w:rFonts w:ascii="Arial" w:hAnsi="Arial" w:cs="Arial"/>
                <w:sz w:val="16"/>
                <w:szCs w:val="20"/>
              </w:rPr>
              <w:t>PERSONAL EXTERNO</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0CD40262" w14:textId="77777777" w:rsidR="000C1873" w:rsidRDefault="00CB03A5" w:rsidP="000C111E">
            <w:pPr>
              <w:rPr>
                <w:rFonts w:ascii="Arial" w:eastAsia="Arial Unicode MS" w:hAnsi="Arial" w:cs="Arial"/>
                <w:sz w:val="16"/>
                <w:szCs w:val="20"/>
              </w:rPr>
            </w:pPr>
            <w:r>
              <w:rPr>
                <w:rFonts w:ascii="Arial" w:hAnsi="Arial" w:cs="Arial"/>
                <w:sz w:val="16"/>
                <w:szCs w:val="20"/>
              </w:rPr>
              <w:t>PINTURA, ARREGLO MAMPOSTERIA, GRIETAS CIELOS RAZOS, OBRAS DE CARPINTERIA, ETC.</w:t>
            </w:r>
          </w:p>
        </w:tc>
      </w:tr>
      <w:tr w:rsidR="000C1873" w14:paraId="6651D39D" w14:textId="77777777" w:rsidTr="000C111E">
        <w:trPr>
          <w:trHeight w:val="17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19CCC3A4" w14:textId="77777777" w:rsidR="000C1873" w:rsidRDefault="000C1873" w:rsidP="000C111E">
            <w:pPr>
              <w:rPr>
                <w:rFonts w:ascii="Arial" w:eastAsia="Arial Unicode MS" w:hAnsi="Arial" w:cs="Arial"/>
                <w:sz w:val="16"/>
                <w:szCs w:val="20"/>
              </w:rPr>
            </w:pPr>
            <w:r>
              <w:rPr>
                <w:rFonts w:ascii="Arial" w:hAnsi="Arial" w:cs="Arial"/>
                <w:sz w:val="16"/>
                <w:szCs w:val="20"/>
              </w:rPr>
              <w:t>c. Sistema de redes</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5F7A1FC7" w14:textId="77777777" w:rsidR="000C1873" w:rsidRDefault="005E51F5" w:rsidP="000C111E">
            <w:pPr>
              <w:rPr>
                <w:rFonts w:ascii="Arial" w:eastAsia="Arial Unicode MS" w:hAnsi="Arial" w:cs="Arial"/>
                <w:sz w:val="16"/>
                <w:szCs w:val="20"/>
              </w:rPr>
            </w:pPr>
            <w:r>
              <w:rPr>
                <w:rFonts w:ascii="Arial" w:hAnsi="Arial" w:cs="Arial"/>
                <w:sz w:val="16"/>
                <w:szCs w:val="20"/>
              </w:rPr>
              <w:t>SEMESTRAL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6B21EDC8" w14:textId="77777777" w:rsidR="000C1873" w:rsidRDefault="005E51F5" w:rsidP="000C111E">
            <w:pPr>
              <w:rPr>
                <w:rFonts w:ascii="Arial" w:eastAsia="Arial Unicode MS" w:hAnsi="Arial" w:cs="Arial"/>
                <w:sz w:val="16"/>
                <w:szCs w:val="20"/>
              </w:rPr>
            </w:pPr>
            <w:r>
              <w:rPr>
                <w:rFonts w:ascii="Arial" w:hAnsi="Arial" w:cs="Arial"/>
                <w:sz w:val="16"/>
                <w:szCs w:val="20"/>
              </w:rPr>
              <w:t>Febrero, agosto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0FABFF5B" w14:textId="77777777" w:rsidR="000C1873" w:rsidRDefault="00A23373" w:rsidP="000C111E">
            <w:pPr>
              <w:rPr>
                <w:rFonts w:ascii="Arial" w:eastAsia="Arial Unicode MS" w:hAnsi="Arial" w:cs="Arial"/>
                <w:sz w:val="16"/>
                <w:szCs w:val="20"/>
              </w:rPr>
            </w:pPr>
            <w:r>
              <w:rPr>
                <w:rFonts w:ascii="Arial" w:hAnsi="Arial" w:cs="Arial"/>
                <w:sz w:val="16"/>
                <w:szCs w:val="20"/>
              </w:rPr>
              <w:t>PERSONL EXTERNO</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546FF689" w14:textId="77777777" w:rsidR="000C1873" w:rsidRDefault="00CB03A5" w:rsidP="000C111E">
            <w:pPr>
              <w:rPr>
                <w:rFonts w:ascii="Arial" w:eastAsia="Arial Unicode MS" w:hAnsi="Arial" w:cs="Arial"/>
                <w:sz w:val="16"/>
                <w:szCs w:val="20"/>
              </w:rPr>
            </w:pPr>
            <w:r>
              <w:rPr>
                <w:rFonts w:ascii="Arial" w:hAnsi="Arial" w:cs="Arial"/>
                <w:sz w:val="16"/>
                <w:szCs w:val="20"/>
              </w:rPr>
              <w:t>DESTAPE DE TUBERIAS AGUAS NEGRAS Y BLANCAS, LIMPIEZA TANQUE ELEVADO, LIMPIEZ DE REGISTROS Y POZAS SEPTICAS</w:t>
            </w:r>
          </w:p>
        </w:tc>
      </w:tr>
      <w:tr w:rsidR="000C1873" w14:paraId="502DE7B8" w14:textId="77777777" w:rsidTr="000C111E">
        <w:trPr>
          <w:trHeight w:val="17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6C3012D0" w14:textId="77777777" w:rsidR="000C1873" w:rsidRDefault="000C1873" w:rsidP="000C111E">
            <w:pPr>
              <w:rPr>
                <w:rFonts w:ascii="Arial" w:eastAsia="Arial Unicode MS" w:hAnsi="Arial" w:cs="Arial"/>
                <w:sz w:val="16"/>
                <w:szCs w:val="20"/>
                <w:lang w:val="en-US"/>
              </w:rPr>
            </w:pPr>
            <w:r>
              <w:rPr>
                <w:rFonts w:ascii="Arial" w:hAnsi="Arial" w:cs="Arial"/>
                <w:sz w:val="16"/>
                <w:szCs w:val="20"/>
                <w:lang w:val="en-US"/>
              </w:rPr>
              <w:t xml:space="preserve">d. Areas </w:t>
            </w:r>
            <w:proofErr w:type="spellStart"/>
            <w:r>
              <w:rPr>
                <w:rFonts w:ascii="Arial" w:hAnsi="Arial" w:cs="Arial"/>
                <w:sz w:val="16"/>
                <w:szCs w:val="20"/>
                <w:lang w:val="en-US"/>
              </w:rPr>
              <w:t>adyacentes</w:t>
            </w:r>
            <w:proofErr w:type="spellEnd"/>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0B4E9B2B" w14:textId="77777777" w:rsidR="000C1873" w:rsidRDefault="000C1873" w:rsidP="000C111E">
            <w:pPr>
              <w:rPr>
                <w:rFonts w:ascii="Arial" w:eastAsia="Arial Unicode MS" w:hAnsi="Arial" w:cs="Arial"/>
                <w:sz w:val="16"/>
                <w:szCs w:val="20"/>
              </w:rPr>
            </w:pPr>
            <w:r>
              <w:rPr>
                <w:rFonts w:ascii="Arial" w:hAnsi="Arial" w:cs="Arial"/>
                <w:sz w:val="16"/>
                <w:szCs w:val="20"/>
              </w:rPr>
              <w:t>SEMANAL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61A37FC9"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586A2094" w14:textId="77777777" w:rsidR="000C1873" w:rsidRDefault="000C1873" w:rsidP="000C111E">
            <w:pPr>
              <w:rPr>
                <w:rFonts w:ascii="Arial" w:eastAsia="Arial Unicode MS" w:hAnsi="Arial" w:cs="Arial"/>
                <w:sz w:val="16"/>
                <w:szCs w:val="20"/>
              </w:rPr>
            </w:pPr>
            <w:r>
              <w:rPr>
                <w:rFonts w:ascii="Arial" w:hAnsi="Arial" w:cs="Arial"/>
                <w:sz w:val="16"/>
                <w:szCs w:val="20"/>
              </w:rPr>
              <w:t>PERSONAL MANTENIMIENTO</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7A70B071" w14:textId="77777777" w:rsidR="000C1873" w:rsidRDefault="000C1873" w:rsidP="000C111E">
            <w:pPr>
              <w:rPr>
                <w:rFonts w:ascii="Arial" w:eastAsia="Arial Unicode MS" w:hAnsi="Arial" w:cs="Arial"/>
                <w:sz w:val="16"/>
                <w:szCs w:val="20"/>
              </w:rPr>
            </w:pPr>
            <w:r>
              <w:rPr>
                <w:rFonts w:ascii="Arial" w:hAnsi="Arial" w:cs="Arial"/>
                <w:sz w:val="16"/>
                <w:szCs w:val="20"/>
              </w:rPr>
              <w:t>LIMPIEZA E INSPECCION</w:t>
            </w:r>
          </w:p>
        </w:tc>
      </w:tr>
      <w:tr w:rsidR="000C1873" w14:paraId="62A0770C" w14:textId="77777777" w:rsidTr="000C111E">
        <w:trPr>
          <w:trHeight w:val="17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0C1F63AD" w14:textId="77777777" w:rsidR="000C1873" w:rsidRDefault="000C1873" w:rsidP="000C111E">
            <w:pPr>
              <w:rPr>
                <w:rFonts w:ascii="Arial" w:eastAsia="Arial Unicode MS" w:hAnsi="Arial" w:cs="Arial"/>
                <w:sz w:val="16"/>
                <w:szCs w:val="20"/>
              </w:rPr>
            </w:pPr>
            <w:r>
              <w:rPr>
                <w:rFonts w:ascii="Arial" w:hAnsi="Arial" w:cs="Arial"/>
                <w:sz w:val="16"/>
                <w:szCs w:val="20"/>
              </w:rPr>
              <w:t>e. otros</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2B3F918E"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40BFC6C8" w14:textId="77777777" w:rsidR="000C1873" w:rsidRDefault="000C1873" w:rsidP="000C111E">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1839CA77"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7C18E89B" w14:textId="77777777" w:rsidR="000C1873" w:rsidRDefault="000C1873" w:rsidP="000C111E">
            <w:pPr>
              <w:rPr>
                <w:rFonts w:ascii="Arial" w:eastAsia="Arial Unicode MS" w:hAnsi="Arial" w:cs="Arial"/>
                <w:sz w:val="16"/>
                <w:szCs w:val="20"/>
              </w:rPr>
            </w:pPr>
            <w:r>
              <w:rPr>
                <w:rFonts w:ascii="Arial" w:hAnsi="Arial" w:cs="Arial"/>
                <w:sz w:val="16"/>
                <w:szCs w:val="20"/>
              </w:rPr>
              <w:t> </w:t>
            </w:r>
          </w:p>
        </w:tc>
      </w:tr>
      <w:tr w:rsidR="000C1873" w14:paraId="6AFEE538" w14:textId="77777777" w:rsidTr="000C111E">
        <w:trPr>
          <w:trHeight w:val="17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4103E133" w14:textId="77777777" w:rsidR="000C1873" w:rsidRDefault="000C1873" w:rsidP="000C111E">
            <w:pPr>
              <w:rPr>
                <w:rFonts w:ascii="Arial" w:eastAsia="Arial Unicode MS" w:hAnsi="Arial" w:cs="Arial"/>
                <w:b/>
                <w:bCs/>
                <w:sz w:val="16"/>
                <w:szCs w:val="20"/>
              </w:rPr>
            </w:pPr>
            <w:r>
              <w:rPr>
                <w:rFonts w:ascii="Arial" w:hAnsi="Arial" w:cs="Arial"/>
                <w:b/>
                <w:bCs/>
                <w:sz w:val="16"/>
                <w:szCs w:val="20"/>
              </w:rPr>
              <w:t>2, MANTENIMIENTO DE LA DOTACION</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4CE33333"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433004EB" w14:textId="77777777" w:rsidR="000C1873" w:rsidRDefault="000C1873" w:rsidP="000C111E">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24397999"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4BFAAE56" w14:textId="77777777" w:rsidR="000C1873" w:rsidRDefault="000C1873" w:rsidP="000C111E">
            <w:pPr>
              <w:rPr>
                <w:rFonts w:ascii="Arial" w:eastAsia="Arial Unicode MS" w:hAnsi="Arial" w:cs="Arial"/>
                <w:sz w:val="16"/>
                <w:szCs w:val="20"/>
              </w:rPr>
            </w:pPr>
            <w:r>
              <w:rPr>
                <w:rFonts w:ascii="Arial" w:hAnsi="Arial" w:cs="Arial"/>
                <w:sz w:val="16"/>
                <w:szCs w:val="20"/>
              </w:rPr>
              <w:t> </w:t>
            </w:r>
          </w:p>
        </w:tc>
      </w:tr>
      <w:tr w:rsidR="000C1873" w14:paraId="5EC4D017" w14:textId="77777777" w:rsidTr="000C111E">
        <w:trPr>
          <w:trHeight w:val="57"/>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4FAC763A" w14:textId="77777777" w:rsidR="000C1873" w:rsidRDefault="000C1873" w:rsidP="000C111E">
            <w:pPr>
              <w:rPr>
                <w:rFonts w:ascii="Arial" w:eastAsia="Arial Unicode MS" w:hAnsi="Arial" w:cs="Arial"/>
                <w:sz w:val="16"/>
                <w:szCs w:val="20"/>
              </w:rPr>
            </w:pPr>
            <w:r>
              <w:rPr>
                <w:rFonts w:ascii="Arial" w:hAnsi="Arial" w:cs="Arial"/>
                <w:sz w:val="16"/>
                <w:szCs w:val="20"/>
              </w:rPr>
              <w:t>2,1 EQUIPO BIOMEDICO</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264063AB"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0F3C4D5F" w14:textId="77777777" w:rsidR="000C1873" w:rsidRDefault="000C1873" w:rsidP="000C111E">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1770FC79"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649261F5" w14:textId="77777777" w:rsidR="000C1873" w:rsidRDefault="000C1873" w:rsidP="000C111E">
            <w:pPr>
              <w:rPr>
                <w:rFonts w:ascii="Arial" w:eastAsia="Arial Unicode MS" w:hAnsi="Arial" w:cs="Arial"/>
                <w:sz w:val="16"/>
                <w:szCs w:val="20"/>
              </w:rPr>
            </w:pPr>
            <w:r>
              <w:rPr>
                <w:rFonts w:ascii="Arial" w:hAnsi="Arial" w:cs="Arial"/>
                <w:sz w:val="16"/>
                <w:szCs w:val="20"/>
              </w:rPr>
              <w:t> </w:t>
            </w:r>
          </w:p>
        </w:tc>
      </w:tr>
      <w:tr w:rsidR="000C1873" w14:paraId="2B70FBD2" w14:textId="77777777" w:rsidTr="000C111E">
        <w:trPr>
          <w:trHeight w:hRule="exact" w:val="227"/>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3F6FE543" w14:textId="77777777" w:rsidR="000C1873" w:rsidRDefault="000C1873" w:rsidP="000C111E">
            <w:pPr>
              <w:rPr>
                <w:rFonts w:ascii="Arial" w:eastAsia="Arial Unicode MS" w:hAnsi="Arial" w:cs="Arial"/>
                <w:sz w:val="16"/>
                <w:szCs w:val="20"/>
              </w:rPr>
            </w:pPr>
            <w:r>
              <w:rPr>
                <w:rFonts w:ascii="Arial" w:hAnsi="Arial" w:cs="Arial"/>
                <w:sz w:val="16"/>
                <w:szCs w:val="20"/>
              </w:rPr>
              <w:t>a. de imágenes diagnosticas</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42BB0C30" w14:textId="77777777" w:rsidR="000C1873" w:rsidRDefault="005E51F5" w:rsidP="000C111E">
            <w:pPr>
              <w:rPr>
                <w:rFonts w:ascii="Arial" w:eastAsia="Arial Unicode MS" w:hAnsi="Arial" w:cs="Arial"/>
                <w:sz w:val="16"/>
                <w:szCs w:val="20"/>
              </w:rPr>
            </w:pPr>
            <w:r>
              <w:rPr>
                <w:rFonts w:ascii="Arial" w:hAnsi="Arial" w:cs="Arial"/>
                <w:sz w:val="16"/>
                <w:szCs w:val="20"/>
              </w:rPr>
              <w:t>TRIMESTRAL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1CCF66E8" w14:textId="77777777" w:rsidR="000C1873" w:rsidRDefault="005E51F5" w:rsidP="000C111E">
            <w:pPr>
              <w:rPr>
                <w:rFonts w:ascii="Arial" w:hAnsi="Arial" w:cs="Arial"/>
                <w:sz w:val="16"/>
                <w:szCs w:val="20"/>
              </w:rPr>
            </w:pPr>
            <w:r>
              <w:rPr>
                <w:rFonts w:ascii="Arial" w:hAnsi="Arial" w:cs="Arial"/>
                <w:sz w:val="16"/>
                <w:szCs w:val="20"/>
              </w:rPr>
              <w:t>Mar, junio, sept, dic</w:t>
            </w:r>
          </w:p>
          <w:p w14:paraId="5BAB811C" w14:textId="77777777" w:rsidR="000C1873" w:rsidRDefault="000C1873" w:rsidP="000C111E">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5D84FD2A" w14:textId="77777777" w:rsidR="000C1873" w:rsidRDefault="00A23373" w:rsidP="000C111E">
            <w:pPr>
              <w:rPr>
                <w:rFonts w:ascii="Arial" w:eastAsia="Arial Unicode MS" w:hAnsi="Arial" w:cs="Arial"/>
                <w:sz w:val="16"/>
                <w:szCs w:val="20"/>
              </w:rPr>
            </w:pPr>
            <w:r>
              <w:rPr>
                <w:rFonts w:ascii="Arial" w:hAnsi="Arial" w:cs="Arial"/>
                <w:sz w:val="16"/>
                <w:szCs w:val="20"/>
              </w:rPr>
              <w:t>AJ MEDICAL</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51F126F9" w14:textId="77777777" w:rsidR="000C1873" w:rsidRDefault="000C1873" w:rsidP="000C111E">
            <w:pPr>
              <w:rPr>
                <w:rFonts w:ascii="Arial" w:eastAsia="Arial Unicode MS" w:hAnsi="Arial" w:cs="Arial"/>
                <w:sz w:val="16"/>
                <w:szCs w:val="20"/>
              </w:rPr>
            </w:pPr>
            <w:r>
              <w:rPr>
                <w:rFonts w:ascii="Arial" w:hAnsi="Arial" w:cs="Arial"/>
                <w:sz w:val="16"/>
                <w:szCs w:val="20"/>
              </w:rPr>
              <w:t>VERIFICACION DE FUNCIONAMIENTO, DOSIMETRIA, CONTROL DE CALIDAD DE IMAGEN, SEGURIDAD ELECTRICA</w:t>
            </w:r>
          </w:p>
        </w:tc>
      </w:tr>
      <w:tr w:rsidR="000C111E" w14:paraId="60B4BF06" w14:textId="77777777" w:rsidTr="000C111E">
        <w:trPr>
          <w:cantSplit/>
          <w:trHeight w:hRule="exact" w:val="227"/>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28796734" w14:textId="77777777" w:rsidR="000C111E" w:rsidRDefault="000C111E" w:rsidP="000C111E">
            <w:pPr>
              <w:rPr>
                <w:rFonts w:ascii="Arial" w:eastAsia="Arial Unicode MS" w:hAnsi="Arial" w:cs="Arial"/>
                <w:sz w:val="16"/>
                <w:szCs w:val="20"/>
              </w:rPr>
            </w:pPr>
            <w:r>
              <w:rPr>
                <w:rFonts w:ascii="Arial" w:hAnsi="Arial" w:cs="Arial"/>
                <w:sz w:val="16"/>
                <w:szCs w:val="20"/>
              </w:rPr>
              <w:t>b. de laboratorio</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54790D68" w14:textId="77777777" w:rsidR="000C111E" w:rsidRDefault="005E51F5" w:rsidP="00B75102">
            <w:pPr>
              <w:rPr>
                <w:rFonts w:ascii="Arial" w:eastAsia="Arial Unicode MS" w:hAnsi="Arial" w:cs="Arial"/>
                <w:sz w:val="16"/>
                <w:szCs w:val="20"/>
              </w:rPr>
            </w:pPr>
            <w:r>
              <w:rPr>
                <w:rFonts w:ascii="Arial" w:hAnsi="Arial" w:cs="Arial"/>
                <w:sz w:val="16"/>
                <w:szCs w:val="20"/>
              </w:rPr>
              <w:t>TRIMESTRAL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43042E9D" w14:textId="77777777" w:rsidR="000C111E" w:rsidRDefault="005E51F5" w:rsidP="00B75102">
            <w:pPr>
              <w:rPr>
                <w:rFonts w:ascii="Arial" w:hAnsi="Arial" w:cs="Arial"/>
                <w:sz w:val="16"/>
                <w:szCs w:val="20"/>
              </w:rPr>
            </w:pPr>
            <w:r>
              <w:rPr>
                <w:rFonts w:ascii="Arial" w:hAnsi="Arial" w:cs="Arial"/>
                <w:sz w:val="16"/>
                <w:szCs w:val="20"/>
              </w:rPr>
              <w:t>Mar, junio, sept, dic</w:t>
            </w:r>
          </w:p>
          <w:p w14:paraId="127D2317" w14:textId="77777777" w:rsidR="000C111E" w:rsidRDefault="000C111E" w:rsidP="00B75102">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65B7EBF7" w14:textId="77777777" w:rsidR="000C111E" w:rsidRDefault="00A23373" w:rsidP="00B75102">
            <w:pPr>
              <w:rPr>
                <w:rFonts w:ascii="Arial" w:eastAsia="Arial Unicode MS" w:hAnsi="Arial" w:cs="Arial"/>
                <w:sz w:val="16"/>
                <w:szCs w:val="20"/>
              </w:rPr>
            </w:pPr>
            <w:r>
              <w:rPr>
                <w:rFonts w:ascii="Arial" w:hAnsi="Arial" w:cs="Arial"/>
                <w:sz w:val="16"/>
                <w:szCs w:val="20"/>
              </w:rPr>
              <w:t>AJ MEDICAL</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5BE44EED" w14:textId="77777777" w:rsidR="000C111E" w:rsidRDefault="000C111E" w:rsidP="000C111E">
            <w:pPr>
              <w:rPr>
                <w:rFonts w:ascii="Arial" w:eastAsia="Arial Unicode MS" w:hAnsi="Arial" w:cs="Arial"/>
                <w:sz w:val="16"/>
                <w:szCs w:val="20"/>
              </w:rPr>
            </w:pPr>
            <w:r>
              <w:rPr>
                <w:rFonts w:ascii="Arial" w:hAnsi="Arial" w:cs="Arial"/>
                <w:sz w:val="16"/>
                <w:szCs w:val="20"/>
              </w:rPr>
              <w:t>CALIBRACION DE EQUIPOS, PROTECCIONES ELECTRICAS.</w:t>
            </w:r>
          </w:p>
        </w:tc>
      </w:tr>
      <w:tr w:rsidR="000C111E" w14:paraId="5959F8B6" w14:textId="77777777" w:rsidTr="000C111E">
        <w:trPr>
          <w:trHeight w:hRule="exact" w:val="227"/>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11113CB9" w14:textId="77777777" w:rsidR="000C111E" w:rsidRDefault="000C111E" w:rsidP="000C111E">
            <w:pPr>
              <w:rPr>
                <w:rFonts w:ascii="Arial" w:eastAsia="Arial Unicode MS" w:hAnsi="Arial" w:cs="Arial"/>
                <w:sz w:val="16"/>
                <w:szCs w:val="20"/>
              </w:rPr>
            </w:pPr>
            <w:r>
              <w:rPr>
                <w:rFonts w:ascii="Arial" w:hAnsi="Arial" w:cs="Arial"/>
                <w:sz w:val="16"/>
                <w:szCs w:val="20"/>
              </w:rPr>
              <w:t>c. de terapia, tratamiento y rehabilitación</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5D533C21" w14:textId="77777777" w:rsidR="000C111E" w:rsidRDefault="005E51F5" w:rsidP="00B75102">
            <w:pPr>
              <w:rPr>
                <w:rFonts w:ascii="Arial" w:eastAsia="Arial Unicode MS" w:hAnsi="Arial" w:cs="Arial"/>
                <w:sz w:val="16"/>
                <w:szCs w:val="20"/>
              </w:rPr>
            </w:pPr>
            <w:r>
              <w:rPr>
                <w:rFonts w:ascii="Arial" w:hAnsi="Arial" w:cs="Arial"/>
                <w:sz w:val="16"/>
                <w:szCs w:val="20"/>
              </w:rPr>
              <w:t>TRIMESTRAL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5D369D4C" w14:textId="77777777" w:rsidR="000C111E" w:rsidRDefault="00FE3EB6" w:rsidP="00B75102">
            <w:pPr>
              <w:rPr>
                <w:rFonts w:ascii="Arial" w:hAnsi="Arial" w:cs="Arial"/>
                <w:sz w:val="16"/>
                <w:szCs w:val="20"/>
              </w:rPr>
            </w:pPr>
            <w:r>
              <w:rPr>
                <w:rFonts w:ascii="Arial" w:hAnsi="Arial" w:cs="Arial"/>
                <w:sz w:val="16"/>
                <w:szCs w:val="20"/>
              </w:rPr>
              <w:t xml:space="preserve">Mar, jun, </w:t>
            </w:r>
            <w:proofErr w:type="spellStart"/>
            <w:r>
              <w:rPr>
                <w:rFonts w:ascii="Arial" w:hAnsi="Arial" w:cs="Arial"/>
                <w:sz w:val="16"/>
                <w:szCs w:val="20"/>
              </w:rPr>
              <w:t>sep</w:t>
            </w:r>
            <w:proofErr w:type="spellEnd"/>
            <w:r>
              <w:rPr>
                <w:rFonts w:ascii="Arial" w:hAnsi="Arial" w:cs="Arial"/>
                <w:sz w:val="16"/>
                <w:szCs w:val="20"/>
              </w:rPr>
              <w:t>, dic</w:t>
            </w:r>
          </w:p>
          <w:p w14:paraId="133D4840" w14:textId="77777777" w:rsidR="000C111E" w:rsidRDefault="000C111E" w:rsidP="00B75102">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31097859" w14:textId="77777777" w:rsidR="000C111E" w:rsidRDefault="00A23373" w:rsidP="00B75102">
            <w:pPr>
              <w:rPr>
                <w:rFonts w:ascii="Arial" w:eastAsia="Arial Unicode MS" w:hAnsi="Arial" w:cs="Arial"/>
                <w:sz w:val="16"/>
                <w:szCs w:val="20"/>
              </w:rPr>
            </w:pPr>
            <w:r>
              <w:rPr>
                <w:rFonts w:ascii="Arial" w:hAnsi="Arial" w:cs="Arial"/>
                <w:sz w:val="16"/>
                <w:szCs w:val="20"/>
              </w:rPr>
              <w:t>AJ MEDICAL</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535AB18B" w14:textId="77777777" w:rsidR="000C111E" w:rsidRDefault="000C111E" w:rsidP="000C111E">
            <w:pPr>
              <w:rPr>
                <w:rFonts w:ascii="Arial" w:eastAsia="Arial Unicode MS" w:hAnsi="Arial" w:cs="Arial"/>
                <w:sz w:val="16"/>
                <w:szCs w:val="20"/>
              </w:rPr>
            </w:pPr>
            <w:r>
              <w:rPr>
                <w:rFonts w:ascii="Arial" w:hAnsi="Arial" w:cs="Arial"/>
                <w:sz w:val="16"/>
                <w:szCs w:val="20"/>
              </w:rPr>
              <w:t>CALIBRACION DE EQUIPOS, PROTECCIONES ELECTRICAS.</w:t>
            </w:r>
          </w:p>
        </w:tc>
      </w:tr>
      <w:tr w:rsidR="000C1873" w14:paraId="5042CEA5" w14:textId="77777777" w:rsidTr="000C111E">
        <w:trPr>
          <w:trHeight w:hRule="exact" w:val="284"/>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6BA74870" w14:textId="77777777" w:rsidR="000C1873" w:rsidRDefault="000C1873" w:rsidP="000C111E">
            <w:pPr>
              <w:rPr>
                <w:rFonts w:ascii="Arial" w:eastAsia="Arial Unicode MS" w:hAnsi="Arial" w:cs="Arial"/>
                <w:b/>
                <w:bCs/>
                <w:sz w:val="16"/>
                <w:szCs w:val="20"/>
              </w:rPr>
            </w:pPr>
            <w:r>
              <w:rPr>
                <w:rFonts w:ascii="Arial" w:hAnsi="Arial" w:cs="Arial"/>
                <w:b/>
                <w:bCs/>
                <w:sz w:val="16"/>
                <w:szCs w:val="20"/>
              </w:rPr>
              <w:t>3, EQUIPO INDUSTRIAL DE USO HOSPITALARIO</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0B92E73A"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1DBD5D56" w14:textId="77777777" w:rsidR="000C1873" w:rsidRDefault="000C1873" w:rsidP="000C111E">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04B267BD"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4B4279AD" w14:textId="77777777" w:rsidR="000C1873" w:rsidRDefault="000C1873" w:rsidP="000C111E">
            <w:pPr>
              <w:rPr>
                <w:rFonts w:ascii="Arial" w:eastAsia="Arial Unicode MS" w:hAnsi="Arial" w:cs="Arial"/>
                <w:sz w:val="16"/>
                <w:szCs w:val="20"/>
              </w:rPr>
            </w:pPr>
            <w:r>
              <w:rPr>
                <w:rFonts w:ascii="Arial" w:hAnsi="Arial" w:cs="Arial"/>
                <w:sz w:val="16"/>
                <w:szCs w:val="20"/>
              </w:rPr>
              <w:t> </w:t>
            </w:r>
          </w:p>
        </w:tc>
      </w:tr>
      <w:tr w:rsidR="000C1873" w14:paraId="20C84383" w14:textId="77777777" w:rsidTr="000C111E">
        <w:trPr>
          <w:trHeight w:hRule="exact" w:val="501"/>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2DFE5FE4" w14:textId="77777777" w:rsidR="000C1873" w:rsidRDefault="000C1873" w:rsidP="000C111E">
            <w:pPr>
              <w:rPr>
                <w:rFonts w:ascii="Arial" w:eastAsia="Arial Unicode MS" w:hAnsi="Arial" w:cs="Arial"/>
                <w:sz w:val="16"/>
                <w:szCs w:val="20"/>
              </w:rPr>
            </w:pPr>
            <w:r>
              <w:rPr>
                <w:rFonts w:ascii="Arial" w:hAnsi="Arial" w:cs="Arial"/>
                <w:sz w:val="16"/>
                <w:szCs w:val="20"/>
              </w:rPr>
              <w:t>a. Plantas eléctricas</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12B18067" w14:textId="77777777" w:rsidR="000C1873" w:rsidRDefault="000C1873" w:rsidP="000C111E">
            <w:pPr>
              <w:rPr>
                <w:rFonts w:ascii="Arial" w:eastAsia="Arial Unicode MS" w:hAnsi="Arial" w:cs="Arial"/>
                <w:sz w:val="16"/>
                <w:szCs w:val="20"/>
              </w:rPr>
            </w:pPr>
            <w:r>
              <w:rPr>
                <w:rFonts w:ascii="Arial" w:hAnsi="Arial" w:cs="Arial"/>
                <w:sz w:val="16"/>
                <w:szCs w:val="20"/>
              </w:rPr>
              <w:t>MENSUAL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3E97A957"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5B4831BD" w14:textId="77777777" w:rsidR="000C1873" w:rsidRDefault="00FE3EB6" w:rsidP="000C111E">
            <w:pPr>
              <w:rPr>
                <w:rFonts w:ascii="Arial" w:eastAsia="Arial Unicode MS" w:hAnsi="Arial" w:cs="Arial"/>
                <w:sz w:val="16"/>
                <w:szCs w:val="20"/>
              </w:rPr>
            </w:pPr>
            <w:r>
              <w:rPr>
                <w:rFonts w:ascii="Arial" w:hAnsi="Arial" w:cs="Arial"/>
                <w:sz w:val="16"/>
                <w:szCs w:val="20"/>
              </w:rPr>
              <w:t>PERSONAL DE MANTENIMIENTO</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7BA91645" w14:textId="77777777" w:rsidR="000C1873" w:rsidRDefault="000C1873" w:rsidP="000C111E">
            <w:pPr>
              <w:rPr>
                <w:rFonts w:ascii="Arial" w:eastAsia="Arial Unicode MS" w:hAnsi="Arial" w:cs="Arial"/>
                <w:sz w:val="16"/>
                <w:szCs w:val="20"/>
              </w:rPr>
            </w:pPr>
            <w:r>
              <w:rPr>
                <w:rFonts w:ascii="Arial" w:hAnsi="Arial" w:cs="Arial"/>
                <w:sz w:val="16"/>
                <w:szCs w:val="20"/>
              </w:rPr>
              <w:t>VERIFICACION DE FUNCIONAMIENTO, ENGRASE, CAMBIO DE ACEITE Y FILTROS, PRUEBA SIN CARGA, PRUEBA CON CARGA.</w:t>
            </w:r>
          </w:p>
        </w:tc>
      </w:tr>
      <w:tr w:rsidR="000C1873" w14:paraId="0C1B0D32" w14:textId="77777777" w:rsidTr="000C111E">
        <w:trPr>
          <w:trHeight w:val="17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3DD2C88A" w14:textId="77777777" w:rsidR="000C1873" w:rsidRDefault="000C1873" w:rsidP="000C111E">
            <w:pPr>
              <w:rPr>
                <w:rFonts w:ascii="Arial" w:eastAsia="Arial Unicode MS" w:hAnsi="Arial" w:cs="Arial"/>
                <w:sz w:val="16"/>
                <w:szCs w:val="20"/>
              </w:rPr>
            </w:pPr>
            <w:r>
              <w:rPr>
                <w:rFonts w:ascii="Arial" w:hAnsi="Arial" w:cs="Arial"/>
                <w:sz w:val="16"/>
                <w:szCs w:val="20"/>
              </w:rPr>
              <w:t>b. Equipos de lavandería y cocina</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5A6428B4" w14:textId="77777777" w:rsidR="000C1873" w:rsidRDefault="000C1873" w:rsidP="000C111E">
            <w:pPr>
              <w:rPr>
                <w:rFonts w:ascii="Arial" w:eastAsia="Arial Unicode MS" w:hAnsi="Arial" w:cs="Arial"/>
                <w:sz w:val="16"/>
                <w:szCs w:val="20"/>
              </w:rPr>
            </w:pPr>
            <w:r>
              <w:rPr>
                <w:rFonts w:ascii="Arial" w:hAnsi="Arial" w:cs="Arial"/>
                <w:sz w:val="16"/>
                <w:szCs w:val="20"/>
              </w:rPr>
              <w:t>SEMANAL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4F7A61AC"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2501ECFC" w14:textId="77777777" w:rsidR="000C1873" w:rsidRDefault="000C1873" w:rsidP="000C111E">
            <w:pPr>
              <w:rPr>
                <w:rFonts w:ascii="Arial" w:eastAsia="Arial Unicode MS" w:hAnsi="Arial" w:cs="Arial"/>
                <w:sz w:val="16"/>
                <w:szCs w:val="20"/>
              </w:rPr>
            </w:pPr>
            <w:r>
              <w:rPr>
                <w:rFonts w:ascii="Arial" w:hAnsi="Arial" w:cs="Arial"/>
                <w:sz w:val="16"/>
                <w:szCs w:val="20"/>
              </w:rPr>
              <w:t>PERSONAL DE MANTENIMIENTO</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55ED4FCB" w14:textId="77777777" w:rsidR="000C1873" w:rsidRDefault="000C1873" w:rsidP="000C111E">
            <w:pPr>
              <w:rPr>
                <w:rFonts w:ascii="Arial" w:eastAsia="Arial Unicode MS" w:hAnsi="Arial" w:cs="Arial"/>
                <w:sz w:val="16"/>
                <w:szCs w:val="20"/>
              </w:rPr>
            </w:pPr>
            <w:r>
              <w:rPr>
                <w:rFonts w:ascii="Arial" w:hAnsi="Arial" w:cs="Arial"/>
                <w:sz w:val="16"/>
                <w:szCs w:val="20"/>
              </w:rPr>
              <w:t>PRUEBA DE FUGAS</w:t>
            </w:r>
          </w:p>
        </w:tc>
      </w:tr>
      <w:tr w:rsidR="000C1873" w14:paraId="29A7995F" w14:textId="77777777" w:rsidTr="000C111E">
        <w:trPr>
          <w:trHeight w:val="17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04D5E09A" w14:textId="77777777" w:rsidR="000C1873" w:rsidRDefault="000C1873" w:rsidP="000C111E">
            <w:pPr>
              <w:rPr>
                <w:rFonts w:ascii="Arial" w:eastAsia="Arial Unicode MS" w:hAnsi="Arial" w:cs="Arial"/>
                <w:sz w:val="16"/>
                <w:szCs w:val="20"/>
              </w:rPr>
            </w:pPr>
            <w:r>
              <w:rPr>
                <w:rFonts w:ascii="Arial" w:hAnsi="Arial" w:cs="Arial"/>
                <w:sz w:val="16"/>
                <w:szCs w:val="20"/>
              </w:rPr>
              <w:t>c. Bombas de agua</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1C163895" w14:textId="77777777" w:rsidR="000C1873" w:rsidRDefault="000C1873" w:rsidP="000C111E">
            <w:pPr>
              <w:rPr>
                <w:rFonts w:ascii="Arial" w:eastAsia="Arial Unicode MS" w:hAnsi="Arial" w:cs="Arial"/>
                <w:sz w:val="16"/>
                <w:szCs w:val="20"/>
              </w:rPr>
            </w:pPr>
            <w:r>
              <w:rPr>
                <w:rFonts w:ascii="Arial" w:hAnsi="Arial" w:cs="Arial"/>
                <w:sz w:val="16"/>
                <w:szCs w:val="20"/>
              </w:rPr>
              <w:t>SEMANAL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1B856E4B"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68E4F5A1" w14:textId="77777777" w:rsidR="000C1873" w:rsidRDefault="000C1873" w:rsidP="000C111E">
            <w:pPr>
              <w:rPr>
                <w:rFonts w:ascii="Arial" w:eastAsia="Arial Unicode MS" w:hAnsi="Arial" w:cs="Arial"/>
                <w:sz w:val="16"/>
                <w:szCs w:val="20"/>
              </w:rPr>
            </w:pPr>
            <w:r>
              <w:rPr>
                <w:rFonts w:ascii="Arial" w:hAnsi="Arial" w:cs="Arial"/>
                <w:sz w:val="16"/>
                <w:szCs w:val="20"/>
              </w:rPr>
              <w:t>PERSONAL DE MANTENIMIENTO</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32B01F25" w14:textId="77777777" w:rsidR="000C1873" w:rsidRDefault="000C1873" w:rsidP="000C111E">
            <w:pPr>
              <w:rPr>
                <w:rFonts w:ascii="Arial" w:eastAsia="Arial Unicode MS" w:hAnsi="Arial" w:cs="Arial"/>
                <w:sz w:val="16"/>
                <w:szCs w:val="20"/>
              </w:rPr>
            </w:pPr>
            <w:r>
              <w:rPr>
                <w:rFonts w:ascii="Arial" w:hAnsi="Arial" w:cs="Arial"/>
                <w:sz w:val="16"/>
                <w:szCs w:val="20"/>
              </w:rPr>
              <w:t>PRUEBA DE FUGAS Y CEBAS</w:t>
            </w:r>
          </w:p>
        </w:tc>
      </w:tr>
      <w:tr w:rsidR="000C111E" w14:paraId="546FC7C3" w14:textId="77777777" w:rsidTr="000C111E">
        <w:trPr>
          <w:trHeight w:hRule="exact" w:val="488"/>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1DB39D91" w14:textId="77777777" w:rsidR="000C111E" w:rsidRDefault="000C111E" w:rsidP="000C111E">
            <w:pPr>
              <w:rPr>
                <w:rFonts w:ascii="Arial" w:eastAsia="Arial Unicode MS" w:hAnsi="Arial" w:cs="Arial"/>
                <w:sz w:val="16"/>
                <w:szCs w:val="20"/>
              </w:rPr>
            </w:pPr>
            <w:r>
              <w:rPr>
                <w:rFonts w:ascii="Arial" w:hAnsi="Arial" w:cs="Arial"/>
                <w:sz w:val="16"/>
                <w:szCs w:val="20"/>
              </w:rPr>
              <w:t>d. Autoclaves y esterilización</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0EB0852B" w14:textId="77777777" w:rsidR="000C111E" w:rsidRDefault="00FE3EB6" w:rsidP="00B75102">
            <w:pPr>
              <w:rPr>
                <w:rFonts w:ascii="Arial" w:eastAsia="Arial Unicode MS" w:hAnsi="Arial" w:cs="Arial"/>
                <w:sz w:val="16"/>
                <w:szCs w:val="20"/>
              </w:rPr>
            </w:pPr>
            <w:r>
              <w:rPr>
                <w:rFonts w:ascii="Arial" w:hAnsi="Arial" w:cs="Arial"/>
                <w:sz w:val="16"/>
                <w:szCs w:val="20"/>
              </w:rPr>
              <w:t>TRIMESTRAL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24F16CA8" w14:textId="77777777" w:rsidR="000C111E" w:rsidRDefault="00FE3EB6" w:rsidP="00B75102">
            <w:pPr>
              <w:rPr>
                <w:rFonts w:ascii="Arial" w:hAnsi="Arial" w:cs="Arial"/>
                <w:sz w:val="16"/>
                <w:szCs w:val="20"/>
              </w:rPr>
            </w:pPr>
            <w:r>
              <w:rPr>
                <w:rFonts w:ascii="Arial" w:hAnsi="Arial" w:cs="Arial"/>
                <w:sz w:val="16"/>
                <w:szCs w:val="20"/>
              </w:rPr>
              <w:t>MAR, JUN, SEP, DIC</w:t>
            </w:r>
          </w:p>
          <w:p w14:paraId="5CE23F0C" w14:textId="77777777" w:rsidR="000C111E" w:rsidRDefault="000C111E" w:rsidP="00B75102">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6E999D47" w14:textId="77777777" w:rsidR="000C111E" w:rsidRDefault="00A23373" w:rsidP="00B75102">
            <w:pPr>
              <w:rPr>
                <w:rFonts w:ascii="Arial" w:eastAsia="Arial Unicode MS" w:hAnsi="Arial" w:cs="Arial"/>
                <w:sz w:val="16"/>
                <w:szCs w:val="20"/>
              </w:rPr>
            </w:pPr>
            <w:r>
              <w:rPr>
                <w:rFonts w:ascii="Arial" w:hAnsi="Arial" w:cs="Arial"/>
                <w:sz w:val="16"/>
                <w:szCs w:val="20"/>
              </w:rPr>
              <w:t>AJ MEDICAL</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1633988B" w14:textId="77777777" w:rsidR="000C111E" w:rsidRDefault="000C111E" w:rsidP="000C111E">
            <w:pPr>
              <w:rPr>
                <w:rFonts w:ascii="Arial" w:eastAsia="Arial Unicode MS" w:hAnsi="Arial" w:cs="Arial"/>
                <w:sz w:val="16"/>
                <w:szCs w:val="20"/>
              </w:rPr>
            </w:pPr>
            <w:r>
              <w:rPr>
                <w:rFonts w:ascii="Arial" w:hAnsi="Arial" w:cs="Arial"/>
                <w:sz w:val="16"/>
                <w:szCs w:val="20"/>
              </w:rPr>
              <w:t>CAMBIO DE AGUA DEL CALDERIN, PRUEBA DE SELLADO, PROTECCION ELECTRICA</w:t>
            </w:r>
          </w:p>
        </w:tc>
      </w:tr>
      <w:tr w:rsidR="000C1873" w14:paraId="5F8227A0" w14:textId="77777777" w:rsidTr="000C111E">
        <w:trPr>
          <w:trHeight w:hRule="exact" w:val="371"/>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5F4F77AD" w14:textId="77777777" w:rsidR="000C1873" w:rsidRDefault="000C1873" w:rsidP="000C111E">
            <w:pPr>
              <w:rPr>
                <w:rFonts w:ascii="Arial" w:eastAsia="Arial Unicode MS" w:hAnsi="Arial" w:cs="Arial"/>
                <w:sz w:val="16"/>
                <w:szCs w:val="20"/>
              </w:rPr>
            </w:pPr>
            <w:r>
              <w:rPr>
                <w:rFonts w:ascii="Arial" w:hAnsi="Arial" w:cs="Arial"/>
                <w:sz w:val="16"/>
                <w:szCs w:val="20"/>
              </w:rPr>
              <w:t>e. refrigeración y aire acondicionado</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06AF2103" w14:textId="77777777" w:rsidR="000C1873" w:rsidRDefault="000C111E" w:rsidP="000C111E">
            <w:pPr>
              <w:rPr>
                <w:rFonts w:ascii="Arial" w:eastAsia="Arial Unicode MS" w:hAnsi="Arial" w:cs="Arial"/>
                <w:sz w:val="16"/>
                <w:szCs w:val="20"/>
              </w:rPr>
            </w:pPr>
            <w:r>
              <w:rPr>
                <w:rFonts w:ascii="Arial" w:hAnsi="Arial" w:cs="Arial"/>
                <w:sz w:val="16"/>
                <w:szCs w:val="20"/>
              </w:rPr>
              <w:t>TRIMESTRAL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0792188E" w14:textId="77777777" w:rsidR="000C1873" w:rsidRDefault="00FE3EB6" w:rsidP="000C111E">
            <w:pPr>
              <w:rPr>
                <w:rFonts w:ascii="Arial" w:eastAsia="Arial Unicode MS" w:hAnsi="Arial" w:cs="Arial"/>
                <w:sz w:val="16"/>
                <w:szCs w:val="20"/>
              </w:rPr>
            </w:pPr>
            <w:r>
              <w:rPr>
                <w:rFonts w:ascii="Arial" w:hAnsi="Arial" w:cs="Arial"/>
                <w:sz w:val="16"/>
                <w:szCs w:val="20"/>
              </w:rPr>
              <w:t>MAR, JUNIO, SEP, DIC</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0AC4B65D" w14:textId="77777777" w:rsidR="000C1873" w:rsidRDefault="00E00C83" w:rsidP="000C111E">
            <w:pPr>
              <w:rPr>
                <w:rFonts w:ascii="Arial" w:eastAsia="Arial Unicode MS" w:hAnsi="Arial" w:cs="Arial"/>
                <w:sz w:val="16"/>
                <w:szCs w:val="20"/>
              </w:rPr>
            </w:pPr>
            <w:r>
              <w:rPr>
                <w:rFonts w:ascii="Arial" w:hAnsi="Arial" w:cs="Arial"/>
                <w:sz w:val="16"/>
                <w:szCs w:val="20"/>
              </w:rPr>
              <w:t>REFRITECNICOS</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3794B8CB" w14:textId="77777777" w:rsidR="000C1873" w:rsidRDefault="000C1873" w:rsidP="000C111E">
            <w:pPr>
              <w:rPr>
                <w:rFonts w:ascii="Arial" w:eastAsia="Arial Unicode MS" w:hAnsi="Arial" w:cs="Arial"/>
                <w:sz w:val="16"/>
                <w:szCs w:val="20"/>
              </w:rPr>
            </w:pPr>
            <w:r>
              <w:rPr>
                <w:rFonts w:ascii="Arial" w:hAnsi="Arial" w:cs="Arial"/>
                <w:sz w:val="16"/>
                <w:szCs w:val="20"/>
              </w:rPr>
              <w:t>LIMPIEZA DE PANALES Y VERIFICACION DE FUNCIONAMIENTO</w:t>
            </w:r>
          </w:p>
        </w:tc>
      </w:tr>
      <w:tr w:rsidR="000C1873" w14:paraId="0B5F408A" w14:textId="77777777" w:rsidTr="000C111E">
        <w:trPr>
          <w:trHeight w:hRule="exact" w:val="284"/>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1F3703D6" w14:textId="77777777" w:rsidR="000C1873" w:rsidRDefault="000C1873" w:rsidP="000C111E">
            <w:pPr>
              <w:rPr>
                <w:rFonts w:ascii="Arial" w:eastAsia="Arial Unicode MS" w:hAnsi="Arial" w:cs="Arial"/>
                <w:sz w:val="16"/>
                <w:szCs w:val="20"/>
              </w:rPr>
            </w:pPr>
            <w:r>
              <w:rPr>
                <w:rFonts w:ascii="Arial" w:hAnsi="Arial" w:cs="Arial"/>
                <w:sz w:val="16"/>
                <w:szCs w:val="20"/>
              </w:rPr>
              <w:t>f. Relacionados con servicios de apoyo</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1C9AF300"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7F68FAB2" w14:textId="77777777" w:rsidR="000C1873" w:rsidRDefault="000C1873" w:rsidP="000C111E">
            <w:pPr>
              <w:rPr>
                <w:rFonts w:ascii="Arial" w:eastAsia="Arial Unicode MS" w:hAnsi="Arial" w:cs="Arial"/>
                <w:sz w:val="16"/>
                <w:szCs w:val="20"/>
              </w:rPr>
            </w:pP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79668B9A"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4680" w:type="dxa"/>
            <w:tcBorders>
              <w:top w:val="nil"/>
              <w:left w:val="nil"/>
              <w:bottom w:val="single" w:sz="4" w:space="0" w:color="auto"/>
              <w:right w:val="single" w:sz="8" w:space="0" w:color="auto"/>
            </w:tcBorders>
            <w:noWrap/>
            <w:tcMar>
              <w:top w:w="20" w:type="dxa"/>
              <w:left w:w="20" w:type="dxa"/>
              <w:bottom w:w="0" w:type="dxa"/>
              <w:right w:w="20" w:type="dxa"/>
            </w:tcMar>
          </w:tcPr>
          <w:p w14:paraId="6E068668" w14:textId="77777777" w:rsidR="000C1873" w:rsidRDefault="000C1873" w:rsidP="000C111E">
            <w:pPr>
              <w:rPr>
                <w:rFonts w:ascii="Arial" w:eastAsia="Arial Unicode MS" w:hAnsi="Arial" w:cs="Arial"/>
                <w:sz w:val="16"/>
                <w:szCs w:val="20"/>
              </w:rPr>
            </w:pPr>
            <w:r>
              <w:rPr>
                <w:rFonts w:ascii="Arial" w:hAnsi="Arial" w:cs="Arial"/>
                <w:sz w:val="16"/>
                <w:szCs w:val="20"/>
              </w:rPr>
              <w:t> </w:t>
            </w:r>
          </w:p>
        </w:tc>
      </w:tr>
      <w:tr w:rsidR="000C1873" w14:paraId="6A3B918B" w14:textId="77777777" w:rsidTr="000C111E">
        <w:trPr>
          <w:trHeight w:hRule="exact" w:val="404"/>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603BB23E" w14:textId="77777777" w:rsidR="000C1873" w:rsidRDefault="000C1873" w:rsidP="000C111E">
            <w:pPr>
              <w:rPr>
                <w:rFonts w:ascii="Arial" w:eastAsia="Arial Unicode MS" w:hAnsi="Arial" w:cs="Arial"/>
                <w:sz w:val="16"/>
                <w:szCs w:val="20"/>
              </w:rPr>
            </w:pPr>
            <w:r>
              <w:rPr>
                <w:rFonts w:ascii="Arial" w:hAnsi="Arial" w:cs="Arial"/>
                <w:sz w:val="16"/>
                <w:szCs w:val="20"/>
              </w:rPr>
              <w:t>g. Vehículos</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6D31D2A2" w14:textId="77777777" w:rsidR="000C1873" w:rsidRDefault="000C1873" w:rsidP="000C111E">
            <w:pPr>
              <w:rPr>
                <w:rFonts w:ascii="Arial" w:eastAsia="Arial Unicode MS" w:hAnsi="Arial" w:cs="Arial"/>
                <w:sz w:val="16"/>
                <w:szCs w:val="20"/>
              </w:rPr>
            </w:pPr>
            <w:r>
              <w:rPr>
                <w:rFonts w:ascii="Arial" w:hAnsi="Arial" w:cs="Arial"/>
                <w:sz w:val="16"/>
                <w:szCs w:val="20"/>
              </w:rPr>
              <w:t>DIARIO</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2B6A7016"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2D5AD0BD" w14:textId="77777777" w:rsidR="000C1873" w:rsidRDefault="000C1873" w:rsidP="000C111E">
            <w:pPr>
              <w:rPr>
                <w:rFonts w:ascii="Arial" w:eastAsia="Arial Unicode MS" w:hAnsi="Arial" w:cs="Arial"/>
                <w:sz w:val="16"/>
                <w:szCs w:val="20"/>
              </w:rPr>
            </w:pPr>
            <w:r>
              <w:rPr>
                <w:rFonts w:ascii="Arial" w:hAnsi="Arial" w:cs="Arial"/>
                <w:sz w:val="16"/>
                <w:szCs w:val="20"/>
              </w:rPr>
              <w:t>CONDUCTORES</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1006A6D9" w14:textId="77777777" w:rsidR="000C1873" w:rsidRDefault="000C1873" w:rsidP="000C111E">
            <w:pPr>
              <w:rPr>
                <w:rFonts w:ascii="Arial" w:eastAsia="Arial Unicode MS" w:hAnsi="Arial" w:cs="Arial"/>
                <w:sz w:val="16"/>
                <w:szCs w:val="20"/>
              </w:rPr>
            </w:pPr>
            <w:r>
              <w:rPr>
                <w:rFonts w:ascii="Arial" w:hAnsi="Arial" w:cs="Arial"/>
                <w:sz w:val="16"/>
                <w:szCs w:val="20"/>
              </w:rPr>
              <w:t>VERIFICACION DE AGUA, ACEITE LIQUIDO DE FRENOS, AGUA DE BATERIA AGUA DE RADIADOR, ENCENDIDO</w:t>
            </w:r>
          </w:p>
        </w:tc>
      </w:tr>
      <w:tr w:rsidR="000C1873" w14:paraId="41F6ED21" w14:textId="77777777" w:rsidTr="00CB03A5">
        <w:trPr>
          <w:trHeight w:hRule="exact" w:val="44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0A4B82FA"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0DEC5F81" w14:textId="77777777" w:rsidR="000C1873" w:rsidRDefault="000C1873" w:rsidP="000C111E">
            <w:pPr>
              <w:rPr>
                <w:rFonts w:ascii="Arial" w:eastAsia="Arial Unicode MS" w:hAnsi="Arial" w:cs="Arial"/>
                <w:sz w:val="16"/>
                <w:szCs w:val="20"/>
              </w:rPr>
            </w:pPr>
            <w:r>
              <w:rPr>
                <w:rFonts w:ascii="Arial" w:hAnsi="Arial" w:cs="Arial"/>
                <w:sz w:val="16"/>
                <w:szCs w:val="20"/>
              </w:rPr>
              <w:t>QUINCENAL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4018918F"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0994EF8C" w14:textId="77777777" w:rsidR="000C1873" w:rsidRDefault="00A23373" w:rsidP="000C111E">
            <w:pPr>
              <w:rPr>
                <w:rFonts w:ascii="Arial" w:eastAsia="Arial Unicode MS" w:hAnsi="Arial" w:cs="Arial"/>
                <w:sz w:val="16"/>
                <w:szCs w:val="20"/>
              </w:rPr>
            </w:pPr>
            <w:r>
              <w:rPr>
                <w:rFonts w:ascii="Arial" w:hAnsi="Arial" w:cs="Arial"/>
                <w:sz w:val="16"/>
                <w:szCs w:val="20"/>
              </w:rPr>
              <w:t>CONDUCTORES</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31B6841C" w14:textId="77777777" w:rsidR="000C1873" w:rsidRDefault="000C1873" w:rsidP="000C111E">
            <w:pPr>
              <w:rPr>
                <w:rFonts w:ascii="Arial" w:eastAsia="Arial Unicode MS" w:hAnsi="Arial" w:cs="Arial"/>
                <w:sz w:val="16"/>
                <w:szCs w:val="20"/>
              </w:rPr>
            </w:pPr>
            <w:r>
              <w:rPr>
                <w:rFonts w:ascii="Arial" w:hAnsi="Arial" w:cs="Arial"/>
                <w:sz w:val="16"/>
                <w:szCs w:val="20"/>
              </w:rPr>
              <w:t>CAMBIO DE ACEITE, FILTROS, ENGRASE</w:t>
            </w:r>
          </w:p>
        </w:tc>
      </w:tr>
      <w:tr w:rsidR="000C1873" w14:paraId="0A19317D" w14:textId="77777777" w:rsidTr="000C111E">
        <w:trPr>
          <w:trHeight w:hRule="exact" w:val="284"/>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38F3E55A" w14:textId="77777777" w:rsidR="000C1873" w:rsidRDefault="000C1873" w:rsidP="000C111E">
            <w:pPr>
              <w:rPr>
                <w:rFonts w:ascii="Arial" w:eastAsia="Arial Unicode MS" w:hAnsi="Arial" w:cs="Arial"/>
                <w:sz w:val="16"/>
                <w:szCs w:val="20"/>
              </w:rPr>
            </w:pPr>
            <w:r>
              <w:rPr>
                <w:rFonts w:ascii="Arial" w:hAnsi="Arial" w:cs="Arial"/>
                <w:sz w:val="16"/>
                <w:szCs w:val="20"/>
              </w:rPr>
              <w:t> </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7FB289C7" w14:textId="77777777" w:rsidR="000C1873" w:rsidRDefault="000C1873" w:rsidP="000C111E">
            <w:pPr>
              <w:rPr>
                <w:rFonts w:ascii="Arial" w:eastAsia="Arial Unicode MS" w:hAnsi="Arial" w:cs="Arial"/>
                <w:sz w:val="16"/>
                <w:szCs w:val="20"/>
              </w:rPr>
            </w:pPr>
            <w:r>
              <w:rPr>
                <w:rFonts w:ascii="Arial" w:hAnsi="Arial" w:cs="Arial"/>
                <w:sz w:val="16"/>
                <w:szCs w:val="20"/>
              </w:rPr>
              <w:t>MENSUAL</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7F5CA08F"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1F88852A" w14:textId="77777777" w:rsidR="000C1873" w:rsidRDefault="00CB03A5" w:rsidP="000C111E">
            <w:pPr>
              <w:rPr>
                <w:rFonts w:ascii="Arial" w:eastAsia="Arial Unicode MS" w:hAnsi="Arial" w:cs="Arial"/>
                <w:sz w:val="16"/>
                <w:szCs w:val="20"/>
              </w:rPr>
            </w:pPr>
            <w:r>
              <w:rPr>
                <w:rFonts w:ascii="Arial" w:hAnsi="Arial" w:cs="Arial"/>
                <w:sz w:val="16"/>
                <w:szCs w:val="20"/>
              </w:rPr>
              <w:t>TALLER EL DESVARE</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53694F6F" w14:textId="77777777" w:rsidR="000C1873" w:rsidRDefault="000C1873" w:rsidP="000C111E">
            <w:pPr>
              <w:rPr>
                <w:rFonts w:ascii="Arial" w:eastAsia="Arial Unicode MS" w:hAnsi="Arial" w:cs="Arial"/>
                <w:sz w:val="16"/>
                <w:szCs w:val="20"/>
              </w:rPr>
            </w:pPr>
            <w:r>
              <w:rPr>
                <w:rFonts w:ascii="Arial" w:hAnsi="Arial" w:cs="Arial"/>
                <w:sz w:val="16"/>
                <w:szCs w:val="20"/>
              </w:rPr>
              <w:t>MANTENIMIENTO Y REVISION GENERAL.</w:t>
            </w:r>
          </w:p>
        </w:tc>
      </w:tr>
      <w:tr w:rsidR="000C1873" w14:paraId="7EF5C7E0" w14:textId="77777777" w:rsidTr="000C111E">
        <w:trPr>
          <w:trHeight w:hRule="exact" w:val="520"/>
        </w:trPr>
        <w:tc>
          <w:tcPr>
            <w:tcW w:w="3881"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14:paraId="038C4BED" w14:textId="77777777" w:rsidR="000C1873" w:rsidRDefault="000C1873" w:rsidP="000C111E">
            <w:pPr>
              <w:rPr>
                <w:rFonts w:ascii="Arial" w:eastAsia="Arial Unicode MS" w:hAnsi="Arial" w:cs="Arial"/>
                <w:sz w:val="16"/>
                <w:szCs w:val="20"/>
              </w:rPr>
            </w:pPr>
            <w:r>
              <w:rPr>
                <w:rFonts w:ascii="Arial" w:hAnsi="Arial" w:cs="Arial"/>
                <w:sz w:val="16"/>
                <w:szCs w:val="20"/>
              </w:rPr>
              <w:t>4, Muebles de uso administrativo y asistencial</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tcPr>
          <w:p w14:paraId="38496976" w14:textId="77777777" w:rsidR="000C1873" w:rsidRDefault="000C1873" w:rsidP="000C111E">
            <w:pPr>
              <w:rPr>
                <w:rFonts w:ascii="Arial" w:eastAsia="Arial Unicode MS" w:hAnsi="Arial" w:cs="Arial"/>
                <w:sz w:val="16"/>
                <w:szCs w:val="20"/>
              </w:rPr>
            </w:pPr>
            <w:r>
              <w:rPr>
                <w:rFonts w:ascii="Arial" w:hAnsi="Arial" w:cs="Arial"/>
                <w:sz w:val="16"/>
                <w:szCs w:val="20"/>
              </w:rPr>
              <w:t>DIARIO</w:t>
            </w:r>
          </w:p>
        </w:tc>
        <w:tc>
          <w:tcPr>
            <w:tcW w:w="1326" w:type="dxa"/>
            <w:tcBorders>
              <w:top w:val="nil"/>
              <w:left w:val="nil"/>
              <w:bottom w:val="single" w:sz="4" w:space="0" w:color="auto"/>
              <w:right w:val="single" w:sz="4" w:space="0" w:color="auto"/>
            </w:tcBorders>
            <w:noWrap/>
            <w:tcMar>
              <w:top w:w="20" w:type="dxa"/>
              <w:left w:w="20" w:type="dxa"/>
              <w:bottom w:w="0" w:type="dxa"/>
              <w:right w:w="20" w:type="dxa"/>
            </w:tcMar>
          </w:tcPr>
          <w:p w14:paraId="735FADB4"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4" w:space="0" w:color="auto"/>
              <w:right w:val="single" w:sz="4" w:space="0" w:color="auto"/>
            </w:tcBorders>
            <w:noWrap/>
            <w:tcMar>
              <w:top w:w="20" w:type="dxa"/>
              <w:left w:w="20" w:type="dxa"/>
              <w:bottom w:w="0" w:type="dxa"/>
              <w:right w:w="20" w:type="dxa"/>
            </w:tcMar>
          </w:tcPr>
          <w:p w14:paraId="3897CA6D" w14:textId="77777777" w:rsidR="000C1873" w:rsidRDefault="000C1873" w:rsidP="000C111E">
            <w:pPr>
              <w:rPr>
                <w:rFonts w:ascii="Arial" w:eastAsia="Arial Unicode MS" w:hAnsi="Arial" w:cs="Arial"/>
                <w:sz w:val="16"/>
                <w:szCs w:val="20"/>
              </w:rPr>
            </w:pPr>
            <w:r>
              <w:rPr>
                <w:rFonts w:ascii="Arial" w:hAnsi="Arial" w:cs="Arial"/>
                <w:sz w:val="16"/>
                <w:szCs w:val="20"/>
              </w:rPr>
              <w:t>PERSONAL MANTENIMIENTO</w:t>
            </w:r>
          </w:p>
        </w:tc>
        <w:tc>
          <w:tcPr>
            <w:tcW w:w="4680" w:type="dxa"/>
            <w:tcBorders>
              <w:top w:val="nil"/>
              <w:left w:val="nil"/>
              <w:bottom w:val="single" w:sz="4" w:space="0" w:color="auto"/>
              <w:right w:val="single" w:sz="8" w:space="0" w:color="auto"/>
            </w:tcBorders>
            <w:tcMar>
              <w:top w:w="20" w:type="dxa"/>
              <w:left w:w="20" w:type="dxa"/>
              <w:bottom w:w="0" w:type="dxa"/>
              <w:right w:w="20" w:type="dxa"/>
            </w:tcMar>
          </w:tcPr>
          <w:p w14:paraId="323D9123" w14:textId="77777777" w:rsidR="000C1873" w:rsidRDefault="000C1873" w:rsidP="000C111E">
            <w:pPr>
              <w:rPr>
                <w:rFonts w:ascii="Arial" w:eastAsia="Arial Unicode MS" w:hAnsi="Arial" w:cs="Arial"/>
                <w:sz w:val="16"/>
                <w:szCs w:val="20"/>
              </w:rPr>
            </w:pPr>
            <w:r>
              <w:rPr>
                <w:rFonts w:ascii="Arial" w:hAnsi="Arial" w:cs="Arial"/>
                <w:sz w:val="16"/>
                <w:szCs w:val="20"/>
              </w:rPr>
              <w:t>LIMPIEZA E INSPECCION</w:t>
            </w:r>
          </w:p>
        </w:tc>
      </w:tr>
      <w:tr w:rsidR="000C1873" w14:paraId="7B40CF44" w14:textId="77777777" w:rsidTr="000C111E">
        <w:trPr>
          <w:trHeight w:hRule="exact" w:val="516"/>
        </w:trPr>
        <w:tc>
          <w:tcPr>
            <w:tcW w:w="3881" w:type="dxa"/>
            <w:tcBorders>
              <w:top w:val="nil"/>
              <w:left w:val="single" w:sz="8" w:space="0" w:color="auto"/>
              <w:bottom w:val="single" w:sz="8" w:space="0" w:color="auto"/>
              <w:right w:val="single" w:sz="4" w:space="0" w:color="auto"/>
            </w:tcBorders>
            <w:noWrap/>
            <w:tcMar>
              <w:top w:w="20" w:type="dxa"/>
              <w:left w:w="20" w:type="dxa"/>
              <w:bottom w:w="0" w:type="dxa"/>
              <w:right w:w="20" w:type="dxa"/>
            </w:tcMar>
          </w:tcPr>
          <w:p w14:paraId="3601C640" w14:textId="77777777" w:rsidR="000C1873" w:rsidRDefault="000C1873" w:rsidP="000C111E">
            <w:pPr>
              <w:rPr>
                <w:rFonts w:ascii="Arial" w:eastAsia="Arial Unicode MS" w:hAnsi="Arial" w:cs="Arial"/>
                <w:sz w:val="16"/>
                <w:szCs w:val="20"/>
              </w:rPr>
            </w:pPr>
            <w:r>
              <w:rPr>
                <w:rFonts w:ascii="Arial" w:hAnsi="Arial" w:cs="Arial"/>
                <w:sz w:val="16"/>
                <w:szCs w:val="20"/>
              </w:rPr>
              <w:t>5, EQUIPOS DE COMUNICACIONES E INFORMATICA</w:t>
            </w:r>
          </w:p>
        </w:tc>
        <w:tc>
          <w:tcPr>
            <w:tcW w:w="1260" w:type="dxa"/>
            <w:tcBorders>
              <w:top w:val="nil"/>
              <w:left w:val="nil"/>
              <w:bottom w:val="single" w:sz="8" w:space="0" w:color="auto"/>
              <w:right w:val="single" w:sz="4" w:space="0" w:color="auto"/>
            </w:tcBorders>
            <w:noWrap/>
            <w:tcMar>
              <w:top w:w="20" w:type="dxa"/>
              <w:left w:w="20" w:type="dxa"/>
              <w:bottom w:w="0" w:type="dxa"/>
              <w:right w:w="20" w:type="dxa"/>
            </w:tcMar>
          </w:tcPr>
          <w:p w14:paraId="7D1F520C" w14:textId="77777777" w:rsidR="000C1873" w:rsidRDefault="000C111E" w:rsidP="000C111E">
            <w:pPr>
              <w:rPr>
                <w:rFonts w:ascii="Arial" w:eastAsia="Arial Unicode MS" w:hAnsi="Arial" w:cs="Arial"/>
                <w:sz w:val="16"/>
                <w:szCs w:val="20"/>
              </w:rPr>
            </w:pPr>
            <w:r>
              <w:rPr>
                <w:rFonts w:ascii="Arial" w:hAnsi="Arial" w:cs="Arial"/>
                <w:sz w:val="16"/>
                <w:szCs w:val="20"/>
              </w:rPr>
              <w:t>CUATRIMESTRAL</w:t>
            </w:r>
          </w:p>
        </w:tc>
        <w:tc>
          <w:tcPr>
            <w:tcW w:w="1326" w:type="dxa"/>
            <w:tcBorders>
              <w:top w:val="nil"/>
              <w:left w:val="nil"/>
              <w:bottom w:val="single" w:sz="8" w:space="0" w:color="auto"/>
              <w:right w:val="single" w:sz="4" w:space="0" w:color="auto"/>
            </w:tcBorders>
            <w:noWrap/>
            <w:tcMar>
              <w:top w:w="20" w:type="dxa"/>
              <w:left w:w="20" w:type="dxa"/>
              <w:bottom w:w="0" w:type="dxa"/>
              <w:right w:w="20" w:type="dxa"/>
            </w:tcMar>
          </w:tcPr>
          <w:p w14:paraId="359B9D88" w14:textId="77777777" w:rsidR="000C1873" w:rsidRDefault="000C1873" w:rsidP="000C111E">
            <w:pPr>
              <w:rPr>
                <w:rFonts w:ascii="Arial" w:eastAsia="Arial Unicode MS" w:hAnsi="Arial" w:cs="Arial"/>
                <w:sz w:val="16"/>
                <w:szCs w:val="20"/>
              </w:rPr>
            </w:pPr>
            <w:r>
              <w:rPr>
                <w:rFonts w:ascii="Arial" w:hAnsi="Arial" w:cs="Arial"/>
                <w:sz w:val="16"/>
                <w:szCs w:val="20"/>
              </w:rPr>
              <w:t>Todo el año</w:t>
            </w:r>
          </w:p>
        </w:tc>
        <w:tc>
          <w:tcPr>
            <w:tcW w:w="2713" w:type="dxa"/>
            <w:tcBorders>
              <w:top w:val="nil"/>
              <w:left w:val="nil"/>
              <w:bottom w:val="single" w:sz="8" w:space="0" w:color="auto"/>
              <w:right w:val="single" w:sz="4" w:space="0" w:color="auto"/>
            </w:tcBorders>
            <w:noWrap/>
            <w:tcMar>
              <w:top w:w="20" w:type="dxa"/>
              <w:left w:w="20" w:type="dxa"/>
              <w:bottom w:w="0" w:type="dxa"/>
              <w:right w:w="20" w:type="dxa"/>
            </w:tcMar>
          </w:tcPr>
          <w:p w14:paraId="2DF737F5" w14:textId="77777777" w:rsidR="000C1873" w:rsidRDefault="00D125D1" w:rsidP="000C111E">
            <w:pPr>
              <w:rPr>
                <w:rFonts w:ascii="Arial" w:eastAsia="Arial Unicode MS" w:hAnsi="Arial" w:cs="Arial"/>
                <w:sz w:val="16"/>
                <w:szCs w:val="20"/>
              </w:rPr>
            </w:pPr>
            <w:r>
              <w:rPr>
                <w:rFonts w:ascii="Arial" w:hAnsi="Arial" w:cs="Arial"/>
                <w:sz w:val="16"/>
                <w:szCs w:val="20"/>
              </w:rPr>
              <w:t>SERVIEQUIPOS</w:t>
            </w:r>
          </w:p>
        </w:tc>
        <w:tc>
          <w:tcPr>
            <w:tcW w:w="4680" w:type="dxa"/>
            <w:tcBorders>
              <w:top w:val="nil"/>
              <w:left w:val="nil"/>
              <w:bottom w:val="single" w:sz="8" w:space="0" w:color="auto"/>
              <w:right w:val="single" w:sz="8" w:space="0" w:color="auto"/>
            </w:tcBorders>
            <w:tcMar>
              <w:top w:w="20" w:type="dxa"/>
              <w:left w:w="20" w:type="dxa"/>
              <w:bottom w:w="0" w:type="dxa"/>
              <w:right w:w="20" w:type="dxa"/>
            </w:tcMar>
          </w:tcPr>
          <w:p w14:paraId="002A8BC6" w14:textId="77777777" w:rsidR="000C1873" w:rsidRDefault="000C1873" w:rsidP="000C111E">
            <w:pPr>
              <w:rPr>
                <w:rFonts w:ascii="Arial" w:eastAsia="Arial Unicode MS" w:hAnsi="Arial" w:cs="Arial"/>
                <w:sz w:val="16"/>
                <w:szCs w:val="20"/>
              </w:rPr>
            </w:pPr>
            <w:r>
              <w:rPr>
                <w:rFonts w:ascii="Arial" w:hAnsi="Arial" w:cs="Arial"/>
                <w:sz w:val="16"/>
                <w:szCs w:val="20"/>
              </w:rPr>
              <w:t>REVISION DE CONEXIONES DE LAS REDES, LAS ANTENAS, POLOS A TIERRA, PROTECCIONES ELECTRICAS</w:t>
            </w:r>
            <w:r w:rsidR="00CB03A5">
              <w:rPr>
                <w:rFonts w:ascii="Arial" w:hAnsi="Arial" w:cs="Arial"/>
                <w:sz w:val="16"/>
                <w:szCs w:val="20"/>
              </w:rPr>
              <w:t>. VERIFICACION DE HARDWARE</w:t>
            </w:r>
            <w:proofErr w:type="gramStart"/>
            <w:r w:rsidR="00CB03A5">
              <w:rPr>
                <w:rFonts w:ascii="Arial" w:hAnsi="Arial" w:cs="Arial"/>
                <w:sz w:val="16"/>
                <w:szCs w:val="20"/>
              </w:rPr>
              <w:t>..</w:t>
            </w:r>
            <w:proofErr w:type="gramEnd"/>
          </w:p>
        </w:tc>
      </w:tr>
    </w:tbl>
    <w:p w14:paraId="005C6795" w14:textId="77777777" w:rsidR="000C1873" w:rsidRDefault="000C1873">
      <w:pPr>
        <w:pStyle w:val="Ttulo"/>
        <w:rPr>
          <w:lang w:val="es-ES"/>
        </w:rPr>
      </w:pPr>
    </w:p>
    <w:p w14:paraId="73FE7500" w14:textId="77777777" w:rsidR="000C1873" w:rsidRDefault="000C1873">
      <w:pPr>
        <w:pStyle w:val="Ttulo"/>
        <w:jc w:val="left"/>
        <w:rPr>
          <w:b w:val="0"/>
          <w:bCs/>
        </w:rPr>
      </w:pPr>
      <w:r>
        <w:rPr>
          <w:b w:val="0"/>
          <w:bCs/>
        </w:rPr>
        <w:lastRenderedPageBreak/>
        <w:t>Nota:</w:t>
      </w:r>
    </w:p>
    <w:p w14:paraId="03DB71D9" w14:textId="77777777" w:rsidR="000C1873" w:rsidRDefault="000C1873">
      <w:pPr>
        <w:pStyle w:val="Ttulo"/>
        <w:jc w:val="left"/>
        <w:rPr>
          <w:b w:val="0"/>
          <w:bCs/>
        </w:rPr>
      </w:pPr>
      <w:r>
        <w:rPr>
          <w:b w:val="0"/>
          <w:bCs/>
        </w:rPr>
        <w:t>El Hospital cuenta con la sección de mantenimiento a la cual recurren y apoyan todo el personal de Servicios generales y se distribuyen así:</w:t>
      </w:r>
    </w:p>
    <w:p w14:paraId="14AB4277" w14:textId="77777777" w:rsidR="000C1873" w:rsidRDefault="000C1873" w:rsidP="00A23373">
      <w:pPr>
        <w:pStyle w:val="Ttulo"/>
        <w:jc w:val="both"/>
        <w:rPr>
          <w:b w:val="0"/>
          <w:bCs/>
        </w:rPr>
      </w:pPr>
    </w:p>
    <w:p w14:paraId="09217E4A" w14:textId="77777777" w:rsidR="000C1873" w:rsidRDefault="000C1873" w:rsidP="00A23373">
      <w:pPr>
        <w:pStyle w:val="Ttulo"/>
        <w:jc w:val="both"/>
        <w:rPr>
          <w:b w:val="0"/>
          <w:bCs/>
        </w:rPr>
      </w:pPr>
      <w:r>
        <w:rPr>
          <w:b w:val="0"/>
          <w:bCs/>
        </w:rPr>
        <w:t>JEFE DE SECCION: Es el encargado de distribuir el trabajo a las diferentes áreas.</w:t>
      </w:r>
    </w:p>
    <w:p w14:paraId="64F6930E" w14:textId="77777777" w:rsidR="000C1873" w:rsidRDefault="000C1873" w:rsidP="00A23373">
      <w:pPr>
        <w:pStyle w:val="Ttulo"/>
        <w:jc w:val="both"/>
        <w:rPr>
          <w:b w:val="0"/>
          <w:bCs/>
        </w:rPr>
      </w:pPr>
      <w:r>
        <w:rPr>
          <w:b w:val="0"/>
          <w:bCs/>
        </w:rPr>
        <w:t xml:space="preserve">AREA DE PLANTAS: 2 operarios encargados del mantenimiento de las plantas eléctricas, manejo de lubricantes y combustibles. </w:t>
      </w:r>
    </w:p>
    <w:p w14:paraId="62746670" w14:textId="77777777" w:rsidR="000C1873" w:rsidRDefault="000C1873" w:rsidP="00A23373">
      <w:pPr>
        <w:pStyle w:val="Ttulo"/>
        <w:jc w:val="both"/>
        <w:rPr>
          <w:b w:val="0"/>
          <w:bCs/>
        </w:rPr>
      </w:pPr>
      <w:r>
        <w:rPr>
          <w:b w:val="0"/>
          <w:bCs/>
        </w:rPr>
        <w:t>AREA ELECTRICA: 1 oficial de electricidad que se encarga de las redes tanto eléctricas como de informática.</w:t>
      </w:r>
      <w:r w:rsidR="00CB03A5">
        <w:rPr>
          <w:b w:val="0"/>
          <w:bCs/>
        </w:rPr>
        <w:t xml:space="preserve"> (EXTERNO)</w:t>
      </w:r>
    </w:p>
    <w:p w14:paraId="268AB52D" w14:textId="77777777" w:rsidR="000C1873" w:rsidRDefault="000C1873" w:rsidP="00A23373">
      <w:pPr>
        <w:pStyle w:val="Ttulo"/>
        <w:jc w:val="both"/>
        <w:rPr>
          <w:b w:val="0"/>
          <w:bCs/>
        </w:rPr>
      </w:pPr>
      <w:r>
        <w:rPr>
          <w:b w:val="0"/>
          <w:bCs/>
        </w:rPr>
        <w:t>AREA DE TALLERES: 1 técnico que se encarga de herramientas, diagnostico de equipos, reparaciones en sitio, etc.</w:t>
      </w:r>
    </w:p>
    <w:p w14:paraId="325534B3" w14:textId="77777777" w:rsidR="000C1873" w:rsidRDefault="000C1873" w:rsidP="00A23373">
      <w:pPr>
        <w:pStyle w:val="Ttulo"/>
        <w:jc w:val="both"/>
        <w:rPr>
          <w:b w:val="0"/>
          <w:bCs/>
        </w:rPr>
      </w:pPr>
      <w:r>
        <w:rPr>
          <w:b w:val="0"/>
          <w:bCs/>
        </w:rPr>
        <w:t>AREA DE VEHÍCULOS: 2 técnicos mecánicos que se encargan de los vehículos.</w:t>
      </w:r>
      <w:r w:rsidR="00CB03A5">
        <w:rPr>
          <w:b w:val="0"/>
          <w:bCs/>
        </w:rPr>
        <w:t xml:space="preserve"> (EXTERNO)</w:t>
      </w:r>
    </w:p>
    <w:p w14:paraId="09D37718" w14:textId="77777777" w:rsidR="000C1873" w:rsidRDefault="000C1873" w:rsidP="00A23373">
      <w:pPr>
        <w:pStyle w:val="Ttulo"/>
        <w:jc w:val="both"/>
        <w:rPr>
          <w:b w:val="0"/>
          <w:bCs/>
        </w:rPr>
      </w:pPr>
      <w:r>
        <w:rPr>
          <w:b w:val="0"/>
          <w:bCs/>
        </w:rPr>
        <w:t>Todo el equipo anterior es interdisciplinario y deben colaborar en todas las áreas cuando en servicio así lo requiera.</w:t>
      </w:r>
    </w:p>
    <w:p w14:paraId="108C92D0" w14:textId="77777777" w:rsidR="000C1873" w:rsidRDefault="000C1873">
      <w:pPr>
        <w:pStyle w:val="Ttulo"/>
        <w:jc w:val="left"/>
        <w:rPr>
          <w:b w:val="0"/>
          <w:bCs/>
        </w:rPr>
      </w:pPr>
    </w:p>
    <w:p w14:paraId="7BE8E6C9" w14:textId="77777777" w:rsidR="000C1873" w:rsidRDefault="000C1873">
      <w:pPr>
        <w:pStyle w:val="Ttulo"/>
        <w:jc w:val="left"/>
        <w:rPr>
          <w:b w:val="0"/>
          <w:bCs/>
        </w:rPr>
      </w:pPr>
    </w:p>
    <w:p w14:paraId="30EABA30" w14:textId="77777777" w:rsidR="000C1873" w:rsidRDefault="000C1873">
      <w:pPr>
        <w:pStyle w:val="Ttulo"/>
        <w:jc w:val="left"/>
        <w:rPr>
          <w:b w:val="0"/>
          <w:bCs/>
        </w:rPr>
      </w:pPr>
    </w:p>
    <w:p w14:paraId="37F57F02" w14:textId="77777777" w:rsidR="000C1873" w:rsidRDefault="000C1873">
      <w:pPr>
        <w:pStyle w:val="Ttulo"/>
        <w:jc w:val="left"/>
        <w:rPr>
          <w:b w:val="0"/>
          <w:bCs/>
        </w:rPr>
      </w:pPr>
    </w:p>
    <w:p w14:paraId="601632B6" w14:textId="77777777" w:rsidR="000C1873" w:rsidRDefault="000C1873">
      <w:pPr>
        <w:pStyle w:val="Ttulo"/>
        <w:jc w:val="left"/>
        <w:rPr>
          <w:b w:val="0"/>
          <w:bCs/>
        </w:rPr>
      </w:pPr>
    </w:p>
    <w:p w14:paraId="4EA458CB" w14:textId="77777777" w:rsidR="000C1873" w:rsidRDefault="000C1873">
      <w:pPr>
        <w:pStyle w:val="Ttulo"/>
        <w:jc w:val="left"/>
        <w:rPr>
          <w:b w:val="0"/>
          <w:bCs/>
        </w:rPr>
      </w:pPr>
    </w:p>
    <w:p w14:paraId="11EF3413" w14:textId="77777777" w:rsidR="000C1873" w:rsidRDefault="000C1873">
      <w:pPr>
        <w:pStyle w:val="Ttulo"/>
        <w:jc w:val="left"/>
        <w:rPr>
          <w:b w:val="0"/>
          <w:bCs/>
        </w:rPr>
      </w:pPr>
    </w:p>
    <w:p w14:paraId="20AD6597" w14:textId="77777777" w:rsidR="000C1873" w:rsidRDefault="000C1873">
      <w:pPr>
        <w:pStyle w:val="Ttulo"/>
        <w:jc w:val="left"/>
        <w:rPr>
          <w:b w:val="0"/>
          <w:bCs/>
        </w:rPr>
      </w:pPr>
    </w:p>
    <w:p w14:paraId="371F1D89" w14:textId="77777777" w:rsidR="000C1873" w:rsidRDefault="000C1873">
      <w:pPr>
        <w:pStyle w:val="Ttulo"/>
        <w:jc w:val="left"/>
        <w:rPr>
          <w:b w:val="0"/>
          <w:bCs/>
        </w:rPr>
      </w:pPr>
    </w:p>
    <w:p w14:paraId="3FBCD5C7" w14:textId="77777777" w:rsidR="000C1873" w:rsidRDefault="000C1873">
      <w:pPr>
        <w:pStyle w:val="Ttulo"/>
        <w:jc w:val="left"/>
        <w:rPr>
          <w:b w:val="0"/>
          <w:bCs/>
        </w:rPr>
      </w:pPr>
    </w:p>
    <w:p w14:paraId="4A62184C" w14:textId="77777777" w:rsidR="000C1873" w:rsidRDefault="000C1873">
      <w:pPr>
        <w:pStyle w:val="Ttulo"/>
        <w:jc w:val="left"/>
        <w:rPr>
          <w:b w:val="0"/>
          <w:bCs/>
        </w:rPr>
      </w:pPr>
    </w:p>
    <w:p w14:paraId="304AEFC1" w14:textId="77777777" w:rsidR="000C1873" w:rsidRDefault="000C1873">
      <w:pPr>
        <w:pStyle w:val="Ttulo"/>
        <w:jc w:val="left"/>
        <w:rPr>
          <w:b w:val="0"/>
          <w:bCs/>
        </w:rPr>
      </w:pPr>
    </w:p>
    <w:p w14:paraId="45DC9847" w14:textId="77777777" w:rsidR="000C1873" w:rsidRDefault="000C1873">
      <w:pPr>
        <w:pStyle w:val="Ttulo"/>
        <w:jc w:val="left"/>
        <w:rPr>
          <w:b w:val="0"/>
          <w:bCs/>
        </w:rPr>
      </w:pPr>
    </w:p>
    <w:p w14:paraId="3ACABB7A" w14:textId="77777777" w:rsidR="000C1873" w:rsidRDefault="000C1873">
      <w:pPr>
        <w:pStyle w:val="Ttulo"/>
        <w:jc w:val="left"/>
        <w:rPr>
          <w:b w:val="0"/>
          <w:bCs/>
        </w:rPr>
      </w:pPr>
    </w:p>
    <w:p w14:paraId="0E870F70" w14:textId="77777777" w:rsidR="000C1873" w:rsidRDefault="000C1873">
      <w:pPr>
        <w:pStyle w:val="Ttulo"/>
        <w:jc w:val="left"/>
        <w:rPr>
          <w:b w:val="0"/>
          <w:bCs/>
        </w:rPr>
      </w:pPr>
    </w:p>
    <w:p w14:paraId="6E68068A" w14:textId="77777777" w:rsidR="000C1873" w:rsidRDefault="000C1873">
      <w:pPr>
        <w:pStyle w:val="Ttulo"/>
        <w:jc w:val="left"/>
        <w:rPr>
          <w:b w:val="0"/>
          <w:bCs/>
        </w:rPr>
      </w:pPr>
    </w:p>
    <w:p w14:paraId="27CFC795" w14:textId="77777777" w:rsidR="000C1873" w:rsidRDefault="000C1873">
      <w:pPr>
        <w:pStyle w:val="Ttulo"/>
        <w:jc w:val="left"/>
        <w:rPr>
          <w:b w:val="0"/>
          <w:bCs/>
        </w:rPr>
      </w:pPr>
    </w:p>
    <w:p w14:paraId="692864E3" w14:textId="77777777" w:rsidR="000C111E" w:rsidRDefault="000C111E">
      <w:pPr>
        <w:pStyle w:val="Ttulo"/>
        <w:jc w:val="left"/>
        <w:rPr>
          <w:b w:val="0"/>
          <w:bCs/>
        </w:rPr>
      </w:pPr>
    </w:p>
    <w:p w14:paraId="4DB3366D" w14:textId="77777777" w:rsidR="000C1873" w:rsidRDefault="000C1873">
      <w:pPr>
        <w:pStyle w:val="Ttulo"/>
        <w:jc w:val="left"/>
        <w:rPr>
          <w:b w:val="0"/>
          <w:bCs/>
        </w:rPr>
      </w:pPr>
    </w:p>
    <w:p w14:paraId="6F3BC4E4" w14:textId="77777777" w:rsidR="000C1873" w:rsidRDefault="000C1873">
      <w:pPr>
        <w:pStyle w:val="Ttulo"/>
        <w:jc w:val="left"/>
        <w:rPr>
          <w:b w:val="0"/>
          <w:bCs/>
        </w:rPr>
      </w:pPr>
    </w:p>
    <w:p w14:paraId="62FD621A" w14:textId="77777777" w:rsidR="00C51FF8" w:rsidRDefault="00CC4A0D">
      <w:pPr>
        <w:rPr>
          <w:lang w:val="es-ES_tradnl"/>
        </w:rPr>
      </w:pPr>
      <w:r>
        <w:t xml:space="preserve">      </w:t>
      </w:r>
    </w:p>
    <w:sectPr w:rsidR="00C51FF8" w:rsidSect="004763DE">
      <w:pgSz w:w="15842" w:h="12242"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6D440" w14:textId="77777777" w:rsidR="00C868FF" w:rsidRDefault="00C868FF" w:rsidP="00104D3E">
      <w:r>
        <w:separator/>
      </w:r>
    </w:p>
  </w:endnote>
  <w:endnote w:type="continuationSeparator" w:id="0">
    <w:p w14:paraId="7F6E51F5" w14:textId="77777777" w:rsidR="00C868FF" w:rsidRDefault="00C868FF" w:rsidP="0010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F39F7" w14:textId="77777777" w:rsidR="00C868FF" w:rsidRDefault="00C868FF" w:rsidP="00104D3E">
      <w:r>
        <w:separator/>
      </w:r>
    </w:p>
  </w:footnote>
  <w:footnote w:type="continuationSeparator" w:id="0">
    <w:p w14:paraId="2763A0C7" w14:textId="77777777" w:rsidR="00C868FF" w:rsidRDefault="00C868FF" w:rsidP="0010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A28"/>
    <w:multiLevelType w:val="hybridMultilevel"/>
    <w:tmpl w:val="0344C4B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E40510F"/>
    <w:multiLevelType w:val="hybridMultilevel"/>
    <w:tmpl w:val="20B40FB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6E223D"/>
    <w:multiLevelType w:val="hybridMultilevel"/>
    <w:tmpl w:val="FDE858F8"/>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E44BED"/>
    <w:multiLevelType w:val="hybridMultilevel"/>
    <w:tmpl w:val="F6082F6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B390283"/>
    <w:multiLevelType w:val="hybridMultilevel"/>
    <w:tmpl w:val="FCD4F4A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FEC3D48"/>
    <w:multiLevelType w:val="hybridMultilevel"/>
    <w:tmpl w:val="3CF4DD6E"/>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6">
    <w:nsid w:val="57A22C62"/>
    <w:multiLevelType w:val="hybridMultilevel"/>
    <w:tmpl w:val="42807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F67418D"/>
    <w:multiLevelType w:val="hybridMultilevel"/>
    <w:tmpl w:val="8C3EBD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A9"/>
    <w:rsid w:val="00006BF8"/>
    <w:rsid w:val="0003688C"/>
    <w:rsid w:val="00082D07"/>
    <w:rsid w:val="000923AB"/>
    <w:rsid w:val="000B5762"/>
    <w:rsid w:val="000C111E"/>
    <w:rsid w:val="000C1873"/>
    <w:rsid w:val="000C20E7"/>
    <w:rsid w:val="000E2353"/>
    <w:rsid w:val="00104D3E"/>
    <w:rsid w:val="0011738C"/>
    <w:rsid w:val="001457CC"/>
    <w:rsid w:val="0016401B"/>
    <w:rsid w:val="00195D3F"/>
    <w:rsid w:val="001A7B9C"/>
    <w:rsid w:val="001C5092"/>
    <w:rsid w:val="002262D9"/>
    <w:rsid w:val="00261267"/>
    <w:rsid w:val="0028612F"/>
    <w:rsid w:val="002863B3"/>
    <w:rsid w:val="002C154C"/>
    <w:rsid w:val="002F77AD"/>
    <w:rsid w:val="00352F1F"/>
    <w:rsid w:val="00360541"/>
    <w:rsid w:val="00370E45"/>
    <w:rsid w:val="00384FC3"/>
    <w:rsid w:val="003C4D80"/>
    <w:rsid w:val="003F626B"/>
    <w:rsid w:val="00430613"/>
    <w:rsid w:val="00436F57"/>
    <w:rsid w:val="004763DE"/>
    <w:rsid w:val="004922F3"/>
    <w:rsid w:val="004F0583"/>
    <w:rsid w:val="005D3B2A"/>
    <w:rsid w:val="005D6381"/>
    <w:rsid w:val="005E51F5"/>
    <w:rsid w:val="005F5EE6"/>
    <w:rsid w:val="006062C4"/>
    <w:rsid w:val="00660CA8"/>
    <w:rsid w:val="006A337E"/>
    <w:rsid w:val="006F5F0D"/>
    <w:rsid w:val="006F7F2E"/>
    <w:rsid w:val="0070662C"/>
    <w:rsid w:val="00707130"/>
    <w:rsid w:val="007256DF"/>
    <w:rsid w:val="007464FF"/>
    <w:rsid w:val="007519D6"/>
    <w:rsid w:val="00785A41"/>
    <w:rsid w:val="00795456"/>
    <w:rsid w:val="007A0DA9"/>
    <w:rsid w:val="00800663"/>
    <w:rsid w:val="0082084F"/>
    <w:rsid w:val="008B1470"/>
    <w:rsid w:val="008B59D2"/>
    <w:rsid w:val="008C19DF"/>
    <w:rsid w:val="008D4CC0"/>
    <w:rsid w:val="008F62BB"/>
    <w:rsid w:val="00903232"/>
    <w:rsid w:val="00910D01"/>
    <w:rsid w:val="00910F80"/>
    <w:rsid w:val="0091375D"/>
    <w:rsid w:val="009329AD"/>
    <w:rsid w:val="0093580C"/>
    <w:rsid w:val="00937616"/>
    <w:rsid w:val="009614BA"/>
    <w:rsid w:val="00962A3B"/>
    <w:rsid w:val="00990700"/>
    <w:rsid w:val="0099331E"/>
    <w:rsid w:val="009B4171"/>
    <w:rsid w:val="009E336D"/>
    <w:rsid w:val="009F09E0"/>
    <w:rsid w:val="00A06D77"/>
    <w:rsid w:val="00A23373"/>
    <w:rsid w:val="00A346DC"/>
    <w:rsid w:val="00A36A71"/>
    <w:rsid w:val="00A534EF"/>
    <w:rsid w:val="00AC003A"/>
    <w:rsid w:val="00AD21E8"/>
    <w:rsid w:val="00AD4105"/>
    <w:rsid w:val="00B42916"/>
    <w:rsid w:val="00B75102"/>
    <w:rsid w:val="00B908D9"/>
    <w:rsid w:val="00C04408"/>
    <w:rsid w:val="00C10328"/>
    <w:rsid w:val="00C133FA"/>
    <w:rsid w:val="00C41151"/>
    <w:rsid w:val="00C51FF8"/>
    <w:rsid w:val="00C554ED"/>
    <w:rsid w:val="00C60408"/>
    <w:rsid w:val="00C868FF"/>
    <w:rsid w:val="00C97DD7"/>
    <w:rsid w:val="00CB03A5"/>
    <w:rsid w:val="00CC4A0D"/>
    <w:rsid w:val="00D125D1"/>
    <w:rsid w:val="00D31730"/>
    <w:rsid w:val="00D42966"/>
    <w:rsid w:val="00DF0214"/>
    <w:rsid w:val="00E00C83"/>
    <w:rsid w:val="00EC1E25"/>
    <w:rsid w:val="00EF4161"/>
    <w:rsid w:val="00EF42A9"/>
    <w:rsid w:val="00F41F53"/>
    <w:rsid w:val="00F47FE5"/>
    <w:rsid w:val="00F54B85"/>
    <w:rsid w:val="00F55B46"/>
    <w:rsid w:val="00F62416"/>
    <w:rsid w:val="00F915E5"/>
    <w:rsid w:val="00F97730"/>
    <w:rsid w:val="00FE3EB6"/>
    <w:rsid w:val="00FF1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5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85"/>
    <w:rPr>
      <w:sz w:val="24"/>
      <w:szCs w:val="24"/>
    </w:rPr>
  </w:style>
  <w:style w:type="paragraph" w:styleId="Ttulo1">
    <w:name w:val="heading 1"/>
    <w:basedOn w:val="Normal"/>
    <w:next w:val="Normal"/>
    <w:qFormat/>
    <w:rsid w:val="00F54B8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54B8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54B85"/>
    <w:pPr>
      <w:keepNext/>
      <w:spacing w:before="240" w:after="60"/>
      <w:outlineLvl w:val="2"/>
    </w:pPr>
    <w:rPr>
      <w:rFonts w:ascii="Arial" w:hAnsi="Arial" w:cs="Arial"/>
      <w:b/>
      <w:bCs/>
      <w:sz w:val="26"/>
      <w:szCs w:val="26"/>
    </w:rPr>
  </w:style>
  <w:style w:type="paragraph" w:styleId="Ttulo4">
    <w:name w:val="heading 4"/>
    <w:basedOn w:val="Normal"/>
    <w:next w:val="Normal"/>
    <w:qFormat/>
    <w:rsid w:val="00F54B85"/>
    <w:pPr>
      <w:keepNext/>
      <w:jc w:val="center"/>
      <w:outlineLvl w:val="3"/>
    </w:pPr>
    <w:rPr>
      <w:rFonts w:ascii="Verdana" w:hAnsi="Verdana"/>
      <w:b/>
      <w:bCs/>
      <w:sz w:val="32"/>
      <w:szCs w:val="22"/>
    </w:rPr>
  </w:style>
  <w:style w:type="paragraph" w:styleId="Ttulo5">
    <w:name w:val="heading 5"/>
    <w:basedOn w:val="Normal"/>
    <w:next w:val="Normal"/>
    <w:qFormat/>
    <w:rsid w:val="00F54B85"/>
    <w:pPr>
      <w:keepNext/>
      <w:ind w:left="-540" w:firstLine="540"/>
      <w:jc w:val="center"/>
      <w:outlineLvl w:val="4"/>
    </w:pPr>
    <w:rPr>
      <w:rFonts w:ascii="Arial" w:hAnsi="Arial" w:cs="Arial"/>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F54B85"/>
  </w:style>
  <w:style w:type="paragraph" w:styleId="TDC2">
    <w:name w:val="toc 2"/>
    <w:basedOn w:val="Normal"/>
    <w:next w:val="Normal"/>
    <w:autoRedefine/>
    <w:semiHidden/>
    <w:rsid w:val="00F54B85"/>
    <w:pPr>
      <w:ind w:left="240"/>
    </w:pPr>
  </w:style>
  <w:style w:type="paragraph" w:styleId="TDC3">
    <w:name w:val="toc 3"/>
    <w:basedOn w:val="Normal"/>
    <w:next w:val="Normal"/>
    <w:autoRedefine/>
    <w:semiHidden/>
    <w:rsid w:val="00F54B85"/>
    <w:pPr>
      <w:ind w:left="480"/>
    </w:pPr>
  </w:style>
  <w:style w:type="paragraph" w:styleId="TDC4">
    <w:name w:val="toc 4"/>
    <w:basedOn w:val="Normal"/>
    <w:next w:val="Normal"/>
    <w:autoRedefine/>
    <w:semiHidden/>
    <w:rsid w:val="00F54B85"/>
    <w:pPr>
      <w:ind w:left="720"/>
    </w:pPr>
  </w:style>
  <w:style w:type="paragraph" w:styleId="TDC5">
    <w:name w:val="toc 5"/>
    <w:basedOn w:val="Normal"/>
    <w:next w:val="Normal"/>
    <w:autoRedefine/>
    <w:semiHidden/>
    <w:rsid w:val="00F54B85"/>
    <w:pPr>
      <w:ind w:left="960"/>
    </w:pPr>
  </w:style>
  <w:style w:type="paragraph" w:styleId="TDC6">
    <w:name w:val="toc 6"/>
    <w:basedOn w:val="Normal"/>
    <w:next w:val="Normal"/>
    <w:autoRedefine/>
    <w:semiHidden/>
    <w:rsid w:val="00F54B85"/>
    <w:pPr>
      <w:ind w:left="1200"/>
    </w:pPr>
  </w:style>
  <w:style w:type="paragraph" w:styleId="TDC7">
    <w:name w:val="toc 7"/>
    <w:basedOn w:val="Normal"/>
    <w:next w:val="Normal"/>
    <w:autoRedefine/>
    <w:semiHidden/>
    <w:rsid w:val="00F54B85"/>
    <w:pPr>
      <w:ind w:left="1440"/>
    </w:pPr>
  </w:style>
  <w:style w:type="paragraph" w:styleId="TDC8">
    <w:name w:val="toc 8"/>
    <w:basedOn w:val="Normal"/>
    <w:next w:val="Normal"/>
    <w:autoRedefine/>
    <w:semiHidden/>
    <w:rsid w:val="00F54B85"/>
    <w:pPr>
      <w:ind w:left="1680"/>
    </w:pPr>
  </w:style>
  <w:style w:type="paragraph" w:styleId="TDC9">
    <w:name w:val="toc 9"/>
    <w:basedOn w:val="Normal"/>
    <w:next w:val="Normal"/>
    <w:autoRedefine/>
    <w:semiHidden/>
    <w:rsid w:val="00F54B85"/>
    <w:pPr>
      <w:ind w:left="1920"/>
    </w:pPr>
  </w:style>
  <w:style w:type="character" w:styleId="Hipervnculo">
    <w:name w:val="Hyperlink"/>
    <w:basedOn w:val="Fuentedeprrafopredeter"/>
    <w:uiPriority w:val="99"/>
    <w:rsid w:val="00F54B85"/>
    <w:rPr>
      <w:color w:val="0000FF"/>
      <w:u w:val="single"/>
    </w:rPr>
  </w:style>
  <w:style w:type="paragraph" w:styleId="Ttulo">
    <w:name w:val="Title"/>
    <w:basedOn w:val="Normal"/>
    <w:qFormat/>
    <w:rsid w:val="00F54B85"/>
    <w:pPr>
      <w:jc w:val="center"/>
      <w:outlineLvl w:val="0"/>
    </w:pPr>
    <w:rPr>
      <w:b/>
      <w:lang w:val="es-CO" w:eastAsia="es-CO"/>
    </w:rPr>
  </w:style>
  <w:style w:type="paragraph" w:styleId="Textoindependiente">
    <w:name w:val="Body Text"/>
    <w:basedOn w:val="Normal"/>
    <w:rsid w:val="00F54B85"/>
    <w:rPr>
      <w:rFonts w:ascii="Verdana" w:hAnsi="Verdana"/>
      <w:bCs/>
      <w:sz w:val="22"/>
      <w:szCs w:val="22"/>
    </w:rPr>
  </w:style>
  <w:style w:type="character" w:styleId="Hipervnculovisitado">
    <w:name w:val="FollowedHyperlink"/>
    <w:basedOn w:val="Fuentedeprrafopredeter"/>
    <w:uiPriority w:val="99"/>
    <w:rsid w:val="00F54B85"/>
    <w:rPr>
      <w:color w:val="800080"/>
      <w:u w:val="single"/>
    </w:rPr>
  </w:style>
  <w:style w:type="paragraph" w:customStyle="1" w:styleId="xl68">
    <w:name w:val="xl68"/>
    <w:basedOn w:val="Normal"/>
    <w:rsid w:val="00F54B8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9">
    <w:name w:val="xl69"/>
    <w:basedOn w:val="Normal"/>
    <w:rsid w:val="00F54B85"/>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rsid w:val="00F54B8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71">
    <w:name w:val="xl71"/>
    <w:basedOn w:val="Normal"/>
    <w:rsid w:val="00F54B85"/>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72">
    <w:name w:val="xl72"/>
    <w:basedOn w:val="Normal"/>
    <w:rsid w:val="00F54B85"/>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3">
    <w:name w:val="xl73"/>
    <w:basedOn w:val="Normal"/>
    <w:rsid w:val="00F54B85"/>
    <w:pPr>
      <w:spacing w:before="100" w:beforeAutospacing="1" w:after="100" w:afterAutospacing="1"/>
    </w:pPr>
    <w:rPr>
      <w:rFonts w:ascii="Arial" w:eastAsia="Arial Unicode MS" w:hAnsi="Arial" w:cs="Arial"/>
      <w:b/>
      <w:bCs/>
    </w:rPr>
  </w:style>
  <w:style w:type="paragraph" w:customStyle="1" w:styleId="xl74">
    <w:name w:val="xl74"/>
    <w:basedOn w:val="Normal"/>
    <w:rsid w:val="00F54B85"/>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75">
    <w:name w:val="xl75"/>
    <w:basedOn w:val="Normal"/>
    <w:rsid w:val="00F54B85"/>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6">
    <w:name w:val="xl76"/>
    <w:basedOn w:val="Normal"/>
    <w:rsid w:val="00F54B85"/>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7">
    <w:name w:val="xl77"/>
    <w:basedOn w:val="Normal"/>
    <w:rsid w:val="00F54B85"/>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8">
    <w:name w:val="xl78"/>
    <w:basedOn w:val="Normal"/>
    <w:rsid w:val="00F54B8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rsid w:val="00F54B8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rsid w:val="00F54B8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rsid w:val="00F54B8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styleId="Encabezado">
    <w:name w:val="header"/>
    <w:basedOn w:val="Normal"/>
    <w:link w:val="EncabezadoCar"/>
    <w:rsid w:val="00104D3E"/>
    <w:pPr>
      <w:tabs>
        <w:tab w:val="center" w:pos="4252"/>
        <w:tab w:val="right" w:pos="8504"/>
      </w:tabs>
    </w:pPr>
  </w:style>
  <w:style w:type="character" w:customStyle="1" w:styleId="EncabezadoCar">
    <w:name w:val="Encabezado Car"/>
    <w:basedOn w:val="Fuentedeprrafopredeter"/>
    <w:link w:val="Encabezado"/>
    <w:rsid w:val="00104D3E"/>
    <w:rPr>
      <w:sz w:val="24"/>
      <w:szCs w:val="24"/>
    </w:rPr>
  </w:style>
  <w:style w:type="paragraph" w:styleId="Piedepgina">
    <w:name w:val="footer"/>
    <w:basedOn w:val="Normal"/>
    <w:link w:val="PiedepginaCar"/>
    <w:rsid w:val="00104D3E"/>
    <w:pPr>
      <w:tabs>
        <w:tab w:val="center" w:pos="4252"/>
        <w:tab w:val="right" w:pos="8504"/>
      </w:tabs>
    </w:pPr>
  </w:style>
  <w:style w:type="character" w:customStyle="1" w:styleId="PiedepginaCar">
    <w:name w:val="Pie de página Car"/>
    <w:basedOn w:val="Fuentedeprrafopredeter"/>
    <w:link w:val="Piedepgina"/>
    <w:rsid w:val="00104D3E"/>
    <w:rPr>
      <w:sz w:val="24"/>
      <w:szCs w:val="24"/>
    </w:rPr>
  </w:style>
  <w:style w:type="paragraph" w:styleId="Prrafodelista">
    <w:name w:val="List Paragraph"/>
    <w:basedOn w:val="Normal"/>
    <w:uiPriority w:val="34"/>
    <w:qFormat/>
    <w:rsid w:val="00C51FF8"/>
    <w:pPr>
      <w:ind w:left="720"/>
      <w:contextualSpacing/>
    </w:pPr>
  </w:style>
  <w:style w:type="paragraph" w:styleId="Textodeglobo">
    <w:name w:val="Balloon Text"/>
    <w:basedOn w:val="Normal"/>
    <w:link w:val="TextodegloboCar"/>
    <w:rsid w:val="00F62416"/>
    <w:rPr>
      <w:rFonts w:ascii="Tahoma" w:hAnsi="Tahoma" w:cs="Tahoma"/>
      <w:sz w:val="16"/>
      <w:szCs w:val="16"/>
    </w:rPr>
  </w:style>
  <w:style w:type="character" w:customStyle="1" w:styleId="TextodegloboCar">
    <w:name w:val="Texto de globo Car"/>
    <w:basedOn w:val="Fuentedeprrafopredeter"/>
    <w:link w:val="Textodeglobo"/>
    <w:rsid w:val="00F62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85"/>
    <w:rPr>
      <w:sz w:val="24"/>
      <w:szCs w:val="24"/>
    </w:rPr>
  </w:style>
  <w:style w:type="paragraph" w:styleId="Ttulo1">
    <w:name w:val="heading 1"/>
    <w:basedOn w:val="Normal"/>
    <w:next w:val="Normal"/>
    <w:qFormat/>
    <w:rsid w:val="00F54B8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54B8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54B85"/>
    <w:pPr>
      <w:keepNext/>
      <w:spacing w:before="240" w:after="60"/>
      <w:outlineLvl w:val="2"/>
    </w:pPr>
    <w:rPr>
      <w:rFonts w:ascii="Arial" w:hAnsi="Arial" w:cs="Arial"/>
      <w:b/>
      <w:bCs/>
      <w:sz w:val="26"/>
      <w:szCs w:val="26"/>
    </w:rPr>
  </w:style>
  <w:style w:type="paragraph" w:styleId="Ttulo4">
    <w:name w:val="heading 4"/>
    <w:basedOn w:val="Normal"/>
    <w:next w:val="Normal"/>
    <w:qFormat/>
    <w:rsid w:val="00F54B85"/>
    <w:pPr>
      <w:keepNext/>
      <w:jc w:val="center"/>
      <w:outlineLvl w:val="3"/>
    </w:pPr>
    <w:rPr>
      <w:rFonts w:ascii="Verdana" w:hAnsi="Verdana"/>
      <w:b/>
      <w:bCs/>
      <w:sz w:val="32"/>
      <w:szCs w:val="22"/>
    </w:rPr>
  </w:style>
  <w:style w:type="paragraph" w:styleId="Ttulo5">
    <w:name w:val="heading 5"/>
    <w:basedOn w:val="Normal"/>
    <w:next w:val="Normal"/>
    <w:qFormat/>
    <w:rsid w:val="00F54B85"/>
    <w:pPr>
      <w:keepNext/>
      <w:ind w:left="-540" w:firstLine="540"/>
      <w:jc w:val="center"/>
      <w:outlineLvl w:val="4"/>
    </w:pPr>
    <w:rPr>
      <w:rFonts w:ascii="Arial" w:hAnsi="Arial" w:cs="Arial"/>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F54B85"/>
  </w:style>
  <w:style w:type="paragraph" w:styleId="TDC2">
    <w:name w:val="toc 2"/>
    <w:basedOn w:val="Normal"/>
    <w:next w:val="Normal"/>
    <w:autoRedefine/>
    <w:semiHidden/>
    <w:rsid w:val="00F54B85"/>
    <w:pPr>
      <w:ind w:left="240"/>
    </w:pPr>
  </w:style>
  <w:style w:type="paragraph" w:styleId="TDC3">
    <w:name w:val="toc 3"/>
    <w:basedOn w:val="Normal"/>
    <w:next w:val="Normal"/>
    <w:autoRedefine/>
    <w:semiHidden/>
    <w:rsid w:val="00F54B85"/>
    <w:pPr>
      <w:ind w:left="480"/>
    </w:pPr>
  </w:style>
  <w:style w:type="paragraph" w:styleId="TDC4">
    <w:name w:val="toc 4"/>
    <w:basedOn w:val="Normal"/>
    <w:next w:val="Normal"/>
    <w:autoRedefine/>
    <w:semiHidden/>
    <w:rsid w:val="00F54B85"/>
    <w:pPr>
      <w:ind w:left="720"/>
    </w:pPr>
  </w:style>
  <w:style w:type="paragraph" w:styleId="TDC5">
    <w:name w:val="toc 5"/>
    <w:basedOn w:val="Normal"/>
    <w:next w:val="Normal"/>
    <w:autoRedefine/>
    <w:semiHidden/>
    <w:rsid w:val="00F54B85"/>
    <w:pPr>
      <w:ind w:left="960"/>
    </w:pPr>
  </w:style>
  <w:style w:type="paragraph" w:styleId="TDC6">
    <w:name w:val="toc 6"/>
    <w:basedOn w:val="Normal"/>
    <w:next w:val="Normal"/>
    <w:autoRedefine/>
    <w:semiHidden/>
    <w:rsid w:val="00F54B85"/>
    <w:pPr>
      <w:ind w:left="1200"/>
    </w:pPr>
  </w:style>
  <w:style w:type="paragraph" w:styleId="TDC7">
    <w:name w:val="toc 7"/>
    <w:basedOn w:val="Normal"/>
    <w:next w:val="Normal"/>
    <w:autoRedefine/>
    <w:semiHidden/>
    <w:rsid w:val="00F54B85"/>
    <w:pPr>
      <w:ind w:left="1440"/>
    </w:pPr>
  </w:style>
  <w:style w:type="paragraph" w:styleId="TDC8">
    <w:name w:val="toc 8"/>
    <w:basedOn w:val="Normal"/>
    <w:next w:val="Normal"/>
    <w:autoRedefine/>
    <w:semiHidden/>
    <w:rsid w:val="00F54B85"/>
    <w:pPr>
      <w:ind w:left="1680"/>
    </w:pPr>
  </w:style>
  <w:style w:type="paragraph" w:styleId="TDC9">
    <w:name w:val="toc 9"/>
    <w:basedOn w:val="Normal"/>
    <w:next w:val="Normal"/>
    <w:autoRedefine/>
    <w:semiHidden/>
    <w:rsid w:val="00F54B85"/>
    <w:pPr>
      <w:ind w:left="1920"/>
    </w:pPr>
  </w:style>
  <w:style w:type="character" w:styleId="Hipervnculo">
    <w:name w:val="Hyperlink"/>
    <w:basedOn w:val="Fuentedeprrafopredeter"/>
    <w:uiPriority w:val="99"/>
    <w:rsid w:val="00F54B85"/>
    <w:rPr>
      <w:color w:val="0000FF"/>
      <w:u w:val="single"/>
    </w:rPr>
  </w:style>
  <w:style w:type="paragraph" w:styleId="Ttulo">
    <w:name w:val="Title"/>
    <w:basedOn w:val="Normal"/>
    <w:qFormat/>
    <w:rsid w:val="00F54B85"/>
    <w:pPr>
      <w:jc w:val="center"/>
      <w:outlineLvl w:val="0"/>
    </w:pPr>
    <w:rPr>
      <w:b/>
      <w:lang w:val="es-CO" w:eastAsia="es-CO"/>
    </w:rPr>
  </w:style>
  <w:style w:type="paragraph" w:styleId="Textoindependiente">
    <w:name w:val="Body Text"/>
    <w:basedOn w:val="Normal"/>
    <w:rsid w:val="00F54B85"/>
    <w:rPr>
      <w:rFonts w:ascii="Verdana" w:hAnsi="Verdana"/>
      <w:bCs/>
      <w:sz w:val="22"/>
      <w:szCs w:val="22"/>
    </w:rPr>
  </w:style>
  <w:style w:type="character" w:styleId="Hipervnculovisitado">
    <w:name w:val="FollowedHyperlink"/>
    <w:basedOn w:val="Fuentedeprrafopredeter"/>
    <w:uiPriority w:val="99"/>
    <w:rsid w:val="00F54B85"/>
    <w:rPr>
      <w:color w:val="800080"/>
      <w:u w:val="single"/>
    </w:rPr>
  </w:style>
  <w:style w:type="paragraph" w:customStyle="1" w:styleId="xl68">
    <w:name w:val="xl68"/>
    <w:basedOn w:val="Normal"/>
    <w:rsid w:val="00F54B8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9">
    <w:name w:val="xl69"/>
    <w:basedOn w:val="Normal"/>
    <w:rsid w:val="00F54B85"/>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rsid w:val="00F54B8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71">
    <w:name w:val="xl71"/>
    <w:basedOn w:val="Normal"/>
    <w:rsid w:val="00F54B85"/>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72">
    <w:name w:val="xl72"/>
    <w:basedOn w:val="Normal"/>
    <w:rsid w:val="00F54B85"/>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3">
    <w:name w:val="xl73"/>
    <w:basedOn w:val="Normal"/>
    <w:rsid w:val="00F54B85"/>
    <w:pPr>
      <w:spacing w:before="100" w:beforeAutospacing="1" w:after="100" w:afterAutospacing="1"/>
    </w:pPr>
    <w:rPr>
      <w:rFonts w:ascii="Arial" w:eastAsia="Arial Unicode MS" w:hAnsi="Arial" w:cs="Arial"/>
      <w:b/>
      <w:bCs/>
    </w:rPr>
  </w:style>
  <w:style w:type="paragraph" w:customStyle="1" w:styleId="xl74">
    <w:name w:val="xl74"/>
    <w:basedOn w:val="Normal"/>
    <w:rsid w:val="00F54B85"/>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75">
    <w:name w:val="xl75"/>
    <w:basedOn w:val="Normal"/>
    <w:rsid w:val="00F54B85"/>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6">
    <w:name w:val="xl76"/>
    <w:basedOn w:val="Normal"/>
    <w:rsid w:val="00F54B85"/>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7">
    <w:name w:val="xl77"/>
    <w:basedOn w:val="Normal"/>
    <w:rsid w:val="00F54B85"/>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8">
    <w:name w:val="xl78"/>
    <w:basedOn w:val="Normal"/>
    <w:rsid w:val="00F54B8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rsid w:val="00F54B8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rsid w:val="00F54B8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rsid w:val="00F54B8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styleId="Encabezado">
    <w:name w:val="header"/>
    <w:basedOn w:val="Normal"/>
    <w:link w:val="EncabezadoCar"/>
    <w:rsid w:val="00104D3E"/>
    <w:pPr>
      <w:tabs>
        <w:tab w:val="center" w:pos="4252"/>
        <w:tab w:val="right" w:pos="8504"/>
      </w:tabs>
    </w:pPr>
  </w:style>
  <w:style w:type="character" w:customStyle="1" w:styleId="EncabezadoCar">
    <w:name w:val="Encabezado Car"/>
    <w:basedOn w:val="Fuentedeprrafopredeter"/>
    <w:link w:val="Encabezado"/>
    <w:rsid w:val="00104D3E"/>
    <w:rPr>
      <w:sz w:val="24"/>
      <w:szCs w:val="24"/>
    </w:rPr>
  </w:style>
  <w:style w:type="paragraph" w:styleId="Piedepgina">
    <w:name w:val="footer"/>
    <w:basedOn w:val="Normal"/>
    <w:link w:val="PiedepginaCar"/>
    <w:rsid w:val="00104D3E"/>
    <w:pPr>
      <w:tabs>
        <w:tab w:val="center" w:pos="4252"/>
        <w:tab w:val="right" w:pos="8504"/>
      </w:tabs>
    </w:pPr>
  </w:style>
  <w:style w:type="character" w:customStyle="1" w:styleId="PiedepginaCar">
    <w:name w:val="Pie de página Car"/>
    <w:basedOn w:val="Fuentedeprrafopredeter"/>
    <w:link w:val="Piedepgina"/>
    <w:rsid w:val="00104D3E"/>
    <w:rPr>
      <w:sz w:val="24"/>
      <w:szCs w:val="24"/>
    </w:rPr>
  </w:style>
  <w:style w:type="paragraph" w:styleId="Prrafodelista">
    <w:name w:val="List Paragraph"/>
    <w:basedOn w:val="Normal"/>
    <w:uiPriority w:val="34"/>
    <w:qFormat/>
    <w:rsid w:val="00C51FF8"/>
    <w:pPr>
      <w:ind w:left="720"/>
      <w:contextualSpacing/>
    </w:pPr>
  </w:style>
  <w:style w:type="paragraph" w:styleId="Textodeglobo">
    <w:name w:val="Balloon Text"/>
    <w:basedOn w:val="Normal"/>
    <w:link w:val="TextodegloboCar"/>
    <w:rsid w:val="00F62416"/>
    <w:rPr>
      <w:rFonts w:ascii="Tahoma" w:hAnsi="Tahoma" w:cs="Tahoma"/>
      <w:sz w:val="16"/>
      <w:szCs w:val="16"/>
    </w:rPr>
  </w:style>
  <w:style w:type="character" w:customStyle="1" w:styleId="TextodegloboCar">
    <w:name w:val="Texto de globo Car"/>
    <w:basedOn w:val="Fuentedeprrafopredeter"/>
    <w:link w:val="Textodeglobo"/>
    <w:rsid w:val="00F62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8784">
      <w:bodyDiv w:val="1"/>
      <w:marLeft w:val="0"/>
      <w:marRight w:val="0"/>
      <w:marTop w:val="0"/>
      <w:marBottom w:val="0"/>
      <w:divBdr>
        <w:top w:val="none" w:sz="0" w:space="0" w:color="auto"/>
        <w:left w:val="none" w:sz="0" w:space="0" w:color="auto"/>
        <w:bottom w:val="none" w:sz="0" w:space="0" w:color="auto"/>
        <w:right w:val="none" w:sz="0" w:space="0" w:color="auto"/>
      </w:divBdr>
    </w:div>
    <w:div w:id="547255054">
      <w:bodyDiv w:val="1"/>
      <w:marLeft w:val="0"/>
      <w:marRight w:val="0"/>
      <w:marTop w:val="0"/>
      <w:marBottom w:val="0"/>
      <w:divBdr>
        <w:top w:val="none" w:sz="0" w:space="0" w:color="auto"/>
        <w:left w:val="none" w:sz="0" w:space="0" w:color="auto"/>
        <w:bottom w:val="none" w:sz="0" w:space="0" w:color="auto"/>
        <w:right w:val="none" w:sz="0" w:space="0" w:color="auto"/>
      </w:divBdr>
    </w:div>
    <w:div w:id="872307782">
      <w:bodyDiv w:val="1"/>
      <w:marLeft w:val="0"/>
      <w:marRight w:val="0"/>
      <w:marTop w:val="0"/>
      <w:marBottom w:val="0"/>
      <w:divBdr>
        <w:top w:val="none" w:sz="0" w:space="0" w:color="auto"/>
        <w:left w:val="none" w:sz="0" w:space="0" w:color="auto"/>
        <w:bottom w:val="none" w:sz="0" w:space="0" w:color="auto"/>
        <w:right w:val="none" w:sz="0" w:space="0" w:color="auto"/>
      </w:divBdr>
    </w:div>
    <w:div w:id="997077516">
      <w:bodyDiv w:val="1"/>
      <w:marLeft w:val="0"/>
      <w:marRight w:val="0"/>
      <w:marTop w:val="0"/>
      <w:marBottom w:val="0"/>
      <w:divBdr>
        <w:top w:val="none" w:sz="0" w:space="0" w:color="auto"/>
        <w:left w:val="none" w:sz="0" w:space="0" w:color="auto"/>
        <w:bottom w:val="none" w:sz="0" w:space="0" w:color="auto"/>
        <w:right w:val="none" w:sz="0" w:space="0" w:color="auto"/>
      </w:divBdr>
    </w:div>
    <w:div w:id="1078405176">
      <w:bodyDiv w:val="1"/>
      <w:marLeft w:val="0"/>
      <w:marRight w:val="0"/>
      <w:marTop w:val="0"/>
      <w:marBottom w:val="0"/>
      <w:divBdr>
        <w:top w:val="none" w:sz="0" w:space="0" w:color="auto"/>
        <w:left w:val="none" w:sz="0" w:space="0" w:color="auto"/>
        <w:bottom w:val="none" w:sz="0" w:space="0" w:color="auto"/>
        <w:right w:val="none" w:sz="0" w:space="0" w:color="auto"/>
      </w:divBdr>
    </w:div>
    <w:div w:id="1281374842">
      <w:bodyDiv w:val="1"/>
      <w:marLeft w:val="0"/>
      <w:marRight w:val="0"/>
      <w:marTop w:val="0"/>
      <w:marBottom w:val="0"/>
      <w:divBdr>
        <w:top w:val="none" w:sz="0" w:space="0" w:color="auto"/>
        <w:left w:val="none" w:sz="0" w:space="0" w:color="auto"/>
        <w:bottom w:val="none" w:sz="0" w:space="0" w:color="auto"/>
        <w:right w:val="none" w:sz="0" w:space="0" w:color="auto"/>
      </w:divBdr>
    </w:div>
    <w:div w:id="1307927714">
      <w:bodyDiv w:val="1"/>
      <w:marLeft w:val="0"/>
      <w:marRight w:val="0"/>
      <w:marTop w:val="0"/>
      <w:marBottom w:val="0"/>
      <w:divBdr>
        <w:top w:val="none" w:sz="0" w:space="0" w:color="auto"/>
        <w:left w:val="none" w:sz="0" w:space="0" w:color="auto"/>
        <w:bottom w:val="none" w:sz="0" w:space="0" w:color="auto"/>
        <w:right w:val="none" w:sz="0" w:space="0" w:color="auto"/>
      </w:divBdr>
    </w:div>
    <w:div w:id="1329673702">
      <w:bodyDiv w:val="1"/>
      <w:marLeft w:val="0"/>
      <w:marRight w:val="0"/>
      <w:marTop w:val="0"/>
      <w:marBottom w:val="0"/>
      <w:divBdr>
        <w:top w:val="none" w:sz="0" w:space="0" w:color="auto"/>
        <w:left w:val="none" w:sz="0" w:space="0" w:color="auto"/>
        <w:bottom w:val="none" w:sz="0" w:space="0" w:color="auto"/>
        <w:right w:val="none" w:sz="0" w:space="0" w:color="auto"/>
      </w:divBdr>
    </w:div>
    <w:div w:id="1378889719">
      <w:bodyDiv w:val="1"/>
      <w:marLeft w:val="0"/>
      <w:marRight w:val="0"/>
      <w:marTop w:val="0"/>
      <w:marBottom w:val="0"/>
      <w:divBdr>
        <w:top w:val="none" w:sz="0" w:space="0" w:color="auto"/>
        <w:left w:val="none" w:sz="0" w:space="0" w:color="auto"/>
        <w:bottom w:val="none" w:sz="0" w:space="0" w:color="auto"/>
        <w:right w:val="none" w:sz="0" w:space="0" w:color="auto"/>
      </w:divBdr>
    </w:div>
    <w:div w:id="1468428567">
      <w:bodyDiv w:val="1"/>
      <w:marLeft w:val="0"/>
      <w:marRight w:val="0"/>
      <w:marTop w:val="0"/>
      <w:marBottom w:val="0"/>
      <w:divBdr>
        <w:top w:val="none" w:sz="0" w:space="0" w:color="auto"/>
        <w:left w:val="none" w:sz="0" w:space="0" w:color="auto"/>
        <w:bottom w:val="none" w:sz="0" w:space="0" w:color="auto"/>
        <w:right w:val="none" w:sz="0" w:space="0" w:color="auto"/>
      </w:divBdr>
    </w:div>
    <w:div w:id="1517227655">
      <w:bodyDiv w:val="1"/>
      <w:marLeft w:val="0"/>
      <w:marRight w:val="0"/>
      <w:marTop w:val="0"/>
      <w:marBottom w:val="0"/>
      <w:divBdr>
        <w:top w:val="none" w:sz="0" w:space="0" w:color="auto"/>
        <w:left w:val="none" w:sz="0" w:space="0" w:color="auto"/>
        <w:bottom w:val="none" w:sz="0" w:space="0" w:color="auto"/>
        <w:right w:val="none" w:sz="0" w:space="0" w:color="auto"/>
      </w:divBdr>
    </w:div>
    <w:div w:id="1580092647">
      <w:bodyDiv w:val="1"/>
      <w:marLeft w:val="0"/>
      <w:marRight w:val="0"/>
      <w:marTop w:val="0"/>
      <w:marBottom w:val="0"/>
      <w:divBdr>
        <w:top w:val="none" w:sz="0" w:space="0" w:color="auto"/>
        <w:left w:val="none" w:sz="0" w:space="0" w:color="auto"/>
        <w:bottom w:val="none" w:sz="0" w:space="0" w:color="auto"/>
        <w:right w:val="none" w:sz="0" w:space="0" w:color="auto"/>
      </w:divBdr>
    </w:div>
    <w:div w:id="1682051642">
      <w:bodyDiv w:val="1"/>
      <w:marLeft w:val="0"/>
      <w:marRight w:val="0"/>
      <w:marTop w:val="0"/>
      <w:marBottom w:val="0"/>
      <w:divBdr>
        <w:top w:val="none" w:sz="0" w:space="0" w:color="auto"/>
        <w:left w:val="none" w:sz="0" w:space="0" w:color="auto"/>
        <w:bottom w:val="none" w:sz="0" w:space="0" w:color="auto"/>
        <w:right w:val="none" w:sz="0" w:space="0" w:color="auto"/>
      </w:divBdr>
    </w:div>
    <w:div w:id="1732384277">
      <w:bodyDiv w:val="1"/>
      <w:marLeft w:val="0"/>
      <w:marRight w:val="0"/>
      <w:marTop w:val="0"/>
      <w:marBottom w:val="0"/>
      <w:divBdr>
        <w:top w:val="none" w:sz="0" w:space="0" w:color="auto"/>
        <w:left w:val="none" w:sz="0" w:space="0" w:color="auto"/>
        <w:bottom w:val="none" w:sz="0" w:space="0" w:color="auto"/>
        <w:right w:val="none" w:sz="0" w:space="0" w:color="auto"/>
      </w:divBdr>
    </w:div>
    <w:div w:id="1837068057">
      <w:bodyDiv w:val="1"/>
      <w:marLeft w:val="0"/>
      <w:marRight w:val="0"/>
      <w:marTop w:val="0"/>
      <w:marBottom w:val="0"/>
      <w:divBdr>
        <w:top w:val="none" w:sz="0" w:space="0" w:color="auto"/>
        <w:left w:val="none" w:sz="0" w:space="0" w:color="auto"/>
        <w:bottom w:val="none" w:sz="0" w:space="0" w:color="auto"/>
        <w:right w:val="none" w:sz="0" w:space="0" w:color="auto"/>
      </w:divBdr>
    </w:div>
    <w:div w:id="1860778690">
      <w:bodyDiv w:val="1"/>
      <w:marLeft w:val="0"/>
      <w:marRight w:val="0"/>
      <w:marTop w:val="0"/>
      <w:marBottom w:val="0"/>
      <w:divBdr>
        <w:top w:val="none" w:sz="0" w:space="0" w:color="auto"/>
        <w:left w:val="none" w:sz="0" w:space="0" w:color="auto"/>
        <w:bottom w:val="none" w:sz="0" w:space="0" w:color="auto"/>
        <w:right w:val="none" w:sz="0" w:space="0" w:color="auto"/>
      </w:divBdr>
    </w:div>
    <w:div w:id="1913000342">
      <w:bodyDiv w:val="1"/>
      <w:marLeft w:val="0"/>
      <w:marRight w:val="0"/>
      <w:marTop w:val="0"/>
      <w:marBottom w:val="0"/>
      <w:divBdr>
        <w:top w:val="none" w:sz="0" w:space="0" w:color="auto"/>
        <w:left w:val="none" w:sz="0" w:space="0" w:color="auto"/>
        <w:bottom w:val="none" w:sz="0" w:space="0" w:color="auto"/>
        <w:right w:val="none" w:sz="0" w:space="0" w:color="auto"/>
      </w:divBdr>
    </w:div>
    <w:div w:id="1972204443">
      <w:bodyDiv w:val="1"/>
      <w:marLeft w:val="0"/>
      <w:marRight w:val="0"/>
      <w:marTop w:val="0"/>
      <w:marBottom w:val="0"/>
      <w:divBdr>
        <w:top w:val="none" w:sz="0" w:space="0" w:color="auto"/>
        <w:left w:val="none" w:sz="0" w:space="0" w:color="auto"/>
        <w:bottom w:val="none" w:sz="0" w:space="0" w:color="auto"/>
        <w:right w:val="none" w:sz="0" w:space="0" w:color="auto"/>
      </w:divBdr>
    </w:div>
    <w:div w:id="1982346753">
      <w:bodyDiv w:val="1"/>
      <w:marLeft w:val="0"/>
      <w:marRight w:val="0"/>
      <w:marTop w:val="0"/>
      <w:marBottom w:val="0"/>
      <w:divBdr>
        <w:top w:val="none" w:sz="0" w:space="0" w:color="auto"/>
        <w:left w:val="none" w:sz="0" w:space="0" w:color="auto"/>
        <w:bottom w:val="none" w:sz="0" w:space="0" w:color="auto"/>
        <w:right w:val="none" w:sz="0" w:space="0" w:color="auto"/>
      </w:divBdr>
    </w:div>
    <w:div w:id="20999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F896-A74E-4816-BF0E-FDBCB16D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REPUBLICA DE COLOMBIA</vt:lpstr>
    </vt:vector>
  </TitlesOfParts>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
  <cp:lastModifiedBy/>
  <cp:revision>1</cp:revision>
  <dcterms:created xsi:type="dcterms:W3CDTF">2024-01-23T14:59:00Z</dcterms:created>
  <dcterms:modified xsi:type="dcterms:W3CDTF">2024-01-23T15:00:00Z</dcterms:modified>
</cp:coreProperties>
</file>